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34"/>
        <w:gridCol w:w="1134"/>
        <w:gridCol w:w="5800"/>
        <w:gridCol w:w="797"/>
        <w:gridCol w:w="1023"/>
      </w:tblGrid>
      <w:tr w:rsidR="00942EC6" w:rsidTr="0024681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D661C8" w:rsidRPr="00606D38" w:rsidRDefault="00D661C8">
            <w:pPr>
              <w:rPr>
                <w:b/>
                <w:sz w:val="36"/>
                <w:szCs w:val="36"/>
              </w:rPr>
            </w:pPr>
            <w:r w:rsidRPr="00606D38">
              <w:rPr>
                <w:b/>
                <w:sz w:val="36"/>
                <w:szCs w:val="36"/>
              </w:rPr>
              <w:t>Przedmiar robót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D661C8" w:rsidRDefault="00D661C8"/>
        </w:tc>
      </w:tr>
      <w:tr w:rsidR="00942EC6" w:rsidTr="0024681D"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D661C8" w:rsidRDefault="00D661C8" w:rsidP="007060B4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D661C8" w:rsidRDefault="00D661C8" w:rsidP="007060B4"/>
        </w:tc>
        <w:tc>
          <w:tcPr>
            <w:tcW w:w="5800" w:type="dxa"/>
            <w:tcBorders>
              <w:top w:val="nil"/>
              <w:left w:val="nil"/>
              <w:right w:val="nil"/>
            </w:tcBorders>
          </w:tcPr>
          <w:p w:rsidR="00D661C8" w:rsidRDefault="00606D38">
            <w:r>
              <w:rPr>
                <w:b/>
              </w:rPr>
              <w:t xml:space="preserve"> I etap   oświetlenie ul. Kasztanowej w Grabinie</w:t>
            </w:r>
          </w:p>
        </w:tc>
        <w:tc>
          <w:tcPr>
            <w:tcW w:w="797" w:type="dxa"/>
            <w:tcBorders>
              <w:top w:val="nil"/>
              <w:left w:val="nil"/>
              <w:right w:val="nil"/>
            </w:tcBorders>
          </w:tcPr>
          <w:p w:rsidR="00D661C8" w:rsidRDefault="00D661C8"/>
        </w:tc>
        <w:tc>
          <w:tcPr>
            <w:tcW w:w="1023" w:type="dxa"/>
            <w:tcBorders>
              <w:top w:val="nil"/>
              <w:left w:val="nil"/>
              <w:right w:val="nil"/>
            </w:tcBorders>
          </w:tcPr>
          <w:p w:rsidR="00D661C8" w:rsidRDefault="00D661C8"/>
        </w:tc>
      </w:tr>
      <w:tr w:rsidR="00D661C8" w:rsidTr="0024681D">
        <w:tc>
          <w:tcPr>
            <w:tcW w:w="534" w:type="dxa"/>
          </w:tcPr>
          <w:p w:rsidR="00D661C8" w:rsidRDefault="00D661C8" w:rsidP="007060B4"/>
        </w:tc>
        <w:tc>
          <w:tcPr>
            <w:tcW w:w="1134" w:type="dxa"/>
          </w:tcPr>
          <w:p w:rsidR="00D661C8" w:rsidRDefault="00D661C8" w:rsidP="007060B4"/>
        </w:tc>
        <w:tc>
          <w:tcPr>
            <w:tcW w:w="5800" w:type="dxa"/>
          </w:tcPr>
          <w:p w:rsidR="00D661C8" w:rsidRPr="00D661C8" w:rsidRDefault="00D661C8" w:rsidP="00606D38">
            <w:pPr>
              <w:rPr>
                <w:b/>
              </w:rPr>
            </w:pPr>
            <w:r w:rsidRPr="00D661C8">
              <w:rPr>
                <w:b/>
              </w:rPr>
              <w:t xml:space="preserve">Linia zasilająca </w:t>
            </w:r>
            <w:r w:rsidR="00942EC6">
              <w:rPr>
                <w:b/>
              </w:rPr>
              <w:t xml:space="preserve"> </w:t>
            </w:r>
            <w:r w:rsidR="00606D38">
              <w:rPr>
                <w:b/>
              </w:rPr>
              <w:t>:</w:t>
            </w:r>
          </w:p>
        </w:tc>
        <w:tc>
          <w:tcPr>
            <w:tcW w:w="797" w:type="dxa"/>
          </w:tcPr>
          <w:p w:rsidR="00D661C8" w:rsidRDefault="00942EC6">
            <w:r>
              <w:t>Jm.</w:t>
            </w:r>
          </w:p>
        </w:tc>
        <w:tc>
          <w:tcPr>
            <w:tcW w:w="1023" w:type="dxa"/>
          </w:tcPr>
          <w:p w:rsidR="00D661C8" w:rsidRDefault="00942EC6">
            <w:r>
              <w:t>Ilość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 w:rsidP="007060B4">
            <w:r>
              <w:t>N</w:t>
            </w:r>
            <w:r w:rsidR="00D661C8">
              <w:t>r</w:t>
            </w:r>
          </w:p>
        </w:tc>
        <w:tc>
          <w:tcPr>
            <w:tcW w:w="1134" w:type="dxa"/>
          </w:tcPr>
          <w:p w:rsidR="00D661C8" w:rsidRDefault="00942EC6" w:rsidP="007060B4">
            <w:r>
              <w:t>P</w:t>
            </w:r>
            <w:r w:rsidR="00D661C8">
              <w:t>odstawa</w:t>
            </w:r>
          </w:p>
        </w:tc>
        <w:tc>
          <w:tcPr>
            <w:tcW w:w="5800" w:type="dxa"/>
          </w:tcPr>
          <w:p w:rsidR="00D661C8" w:rsidRDefault="00942EC6" w:rsidP="007060B4">
            <w:r>
              <w:t>Opis robót</w:t>
            </w:r>
          </w:p>
        </w:tc>
        <w:tc>
          <w:tcPr>
            <w:tcW w:w="797" w:type="dxa"/>
          </w:tcPr>
          <w:p w:rsidR="00D661C8" w:rsidRDefault="00D661C8"/>
        </w:tc>
        <w:tc>
          <w:tcPr>
            <w:tcW w:w="1023" w:type="dxa"/>
          </w:tcPr>
          <w:p w:rsidR="00D661C8" w:rsidRDefault="00D661C8"/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1</w:t>
            </w:r>
          </w:p>
        </w:tc>
        <w:tc>
          <w:tcPr>
            <w:tcW w:w="1134" w:type="dxa"/>
          </w:tcPr>
          <w:p w:rsidR="00D661C8" w:rsidRDefault="00942EC6">
            <w:r>
              <w:t>Analiza</w:t>
            </w:r>
          </w:p>
          <w:p w:rsidR="00942EC6" w:rsidRDefault="00942EC6">
            <w:r>
              <w:t>własna</w:t>
            </w:r>
          </w:p>
        </w:tc>
        <w:tc>
          <w:tcPr>
            <w:tcW w:w="5800" w:type="dxa"/>
          </w:tcPr>
          <w:p w:rsidR="00D661C8" w:rsidRDefault="00942EC6">
            <w:r>
              <w:t>Obsługa geodezyjna wytyczenie linii trasy do 30 pkt. w terenie wraz z inwentaryzacją</w:t>
            </w:r>
          </w:p>
        </w:tc>
        <w:tc>
          <w:tcPr>
            <w:tcW w:w="797" w:type="dxa"/>
          </w:tcPr>
          <w:p w:rsidR="00D661C8" w:rsidRDefault="00942EC6">
            <w:r>
              <w:t>usługa</w:t>
            </w:r>
          </w:p>
        </w:tc>
        <w:tc>
          <w:tcPr>
            <w:tcW w:w="1023" w:type="dxa"/>
          </w:tcPr>
          <w:p w:rsidR="00D661C8" w:rsidRDefault="00942EC6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2</w:t>
            </w:r>
          </w:p>
        </w:tc>
        <w:tc>
          <w:tcPr>
            <w:tcW w:w="1134" w:type="dxa"/>
          </w:tcPr>
          <w:p w:rsidR="00942EC6" w:rsidRDefault="00942EC6" w:rsidP="00942EC6">
            <w:r>
              <w:t>Analiza</w:t>
            </w:r>
          </w:p>
          <w:p w:rsidR="00D661C8" w:rsidRDefault="00942EC6" w:rsidP="00942EC6">
            <w:r>
              <w:t>własna</w:t>
            </w:r>
          </w:p>
        </w:tc>
        <w:tc>
          <w:tcPr>
            <w:tcW w:w="5800" w:type="dxa"/>
          </w:tcPr>
          <w:p w:rsidR="00D661C8" w:rsidRDefault="00942EC6">
            <w:r>
              <w:t>Projekt organizacji ruchu</w:t>
            </w:r>
          </w:p>
        </w:tc>
        <w:tc>
          <w:tcPr>
            <w:tcW w:w="797" w:type="dxa"/>
          </w:tcPr>
          <w:p w:rsidR="00D661C8" w:rsidRDefault="00942EC6" w:rsidP="00942EC6">
            <w:r>
              <w:t>usługa</w:t>
            </w:r>
          </w:p>
        </w:tc>
        <w:tc>
          <w:tcPr>
            <w:tcW w:w="1023" w:type="dxa"/>
          </w:tcPr>
          <w:p w:rsidR="00D661C8" w:rsidRDefault="00942EC6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942EC6">
            <w:r>
              <w:t>3</w:t>
            </w:r>
          </w:p>
        </w:tc>
        <w:tc>
          <w:tcPr>
            <w:tcW w:w="1134" w:type="dxa"/>
          </w:tcPr>
          <w:p w:rsidR="00942EC6" w:rsidRDefault="00942EC6" w:rsidP="00942EC6">
            <w:r>
              <w:t>Analiza</w:t>
            </w:r>
          </w:p>
          <w:p w:rsidR="00D661C8" w:rsidRDefault="00942EC6" w:rsidP="00942EC6">
            <w:r>
              <w:t>własna</w:t>
            </w:r>
          </w:p>
        </w:tc>
        <w:tc>
          <w:tcPr>
            <w:tcW w:w="5800" w:type="dxa"/>
          </w:tcPr>
          <w:p w:rsidR="00D661C8" w:rsidRDefault="0092214F">
            <w:r>
              <w:t>Zajęcie pasa drogowego Urzą</w:t>
            </w:r>
            <w:r w:rsidR="00942EC6">
              <w:t>d Gminy Nowosolna</w:t>
            </w:r>
          </w:p>
        </w:tc>
        <w:tc>
          <w:tcPr>
            <w:tcW w:w="797" w:type="dxa"/>
          </w:tcPr>
          <w:p w:rsidR="00D661C8" w:rsidRDefault="00942EC6">
            <w:r>
              <w:t>usługa</w:t>
            </w:r>
          </w:p>
        </w:tc>
        <w:tc>
          <w:tcPr>
            <w:tcW w:w="1023" w:type="dxa"/>
          </w:tcPr>
          <w:p w:rsidR="00D661C8" w:rsidRDefault="00ED068C">
            <w:r>
              <w:t>1,00</w:t>
            </w:r>
          </w:p>
        </w:tc>
      </w:tr>
      <w:tr w:rsidR="00D661C8" w:rsidTr="0024681D">
        <w:tc>
          <w:tcPr>
            <w:tcW w:w="534" w:type="dxa"/>
          </w:tcPr>
          <w:p w:rsidR="00D661C8" w:rsidRDefault="00ED068C">
            <w:r>
              <w:t>4</w:t>
            </w:r>
          </w:p>
        </w:tc>
        <w:tc>
          <w:tcPr>
            <w:tcW w:w="1134" w:type="dxa"/>
          </w:tcPr>
          <w:p w:rsidR="00D661C8" w:rsidRDefault="00ED068C">
            <w:r>
              <w:t>KNR 2-01</w:t>
            </w:r>
          </w:p>
          <w:p w:rsidR="00ED068C" w:rsidRDefault="00ED068C">
            <w:r>
              <w:t>0701/02</w:t>
            </w:r>
          </w:p>
        </w:tc>
        <w:tc>
          <w:tcPr>
            <w:tcW w:w="5800" w:type="dxa"/>
          </w:tcPr>
          <w:p w:rsidR="00D661C8" w:rsidRDefault="00ED068C">
            <w:r>
              <w:t>Ręczne kopanie rowów kablowych w gruncie kategorii III         o szerokości dna do 0,4m i głębokości do 0,6m</w:t>
            </w:r>
          </w:p>
        </w:tc>
        <w:tc>
          <w:tcPr>
            <w:tcW w:w="797" w:type="dxa"/>
          </w:tcPr>
          <w:p w:rsidR="00D661C8" w:rsidRDefault="00ED068C">
            <w:r>
              <w:t>m</w:t>
            </w:r>
          </w:p>
        </w:tc>
        <w:tc>
          <w:tcPr>
            <w:tcW w:w="1023" w:type="dxa"/>
          </w:tcPr>
          <w:p w:rsidR="00D661C8" w:rsidRDefault="0024681D">
            <w:r>
              <w:t>23</w:t>
            </w:r>
            <w:r w:rsidR="00ED068C">
              <w:t>0</w:t>
            </w:r>
          </w:p>
        </w:tc>
      </w:tr>
      <w:tr w:rsidR="00D661C8" w:rsidTr="0024681D">
        <w:tc>
          <w:tcPr>
            <w:tcW w:w="534" w:type="dxa"/>
          </w:tcPr>
          <w:p w:rsidR="00D661C8" w:rsidRDefault="00ED068C" w:rsidP="007060B4">
            <w:r>
              <w:t>5</w:t>
            </w:r>
          </w:p>
        </w:tc>
        <w:tc>
          <w:tcPr>
            <w:tcW w:w="1134" w:type="dxa"/>
          </w:tcPr>
          <w:p w:rsidR="00D661C8" w:rsidRDefault="00ED068C" w:rsidP="007060B4">
            <w:r>
              <w:t>KNNR</w:t>
            </w:r>
            <w:r w:rsidR="00AC7C34">
              <w:t xml:space="preserve"> </w:t>
            </w:r>
            <w:r>
              <w:t>5</w:t>
            </w:r>
          </w:p>
          <w:p w:rsidR="00ED068C" w:rsidRDefault="00ED068C" w:rsidP="007060B4">
            <w:r>
              <w:t>0907/06</w:t>
            </w:r>
          </w:p>
        </w:tc>
        <w:tc>
          <w:tcPr>
            <w:tcW w:w="5800" w:type="dxa"/>
          </w:tcPr>
          <w:p w:rsidR="00D661C8" w:rsidRDefault="00ED068C" w:rsidP="007060B4">
            <w:r>
              <w:t>Układanie uziomów w rowach kablowych</w:t>
            </w:r>
          </w:p>
          <w:p w:rsidR="00ED068C" w:rsidRDefault="00ED068C" w:rsidP="007060B4"/>
        </w:tc>
        <w:tc>
          <w:tcPr>
            <w:tcW w:w="797" w:type="dxa"/>
          </w:tcPr>
          <w:p w:rsidR="00D661C8" w:rsidRDefault="00ED068C" w:rsidP="007060B4">
            <w:r>
              <w:t>m</w:t>
            </w:r>
          </w:p>
        </w:tc>
        <w:tc>
          <w:tcPr>
            <w:tcW w:w="1023" w:type="dxa"/>
          </w:tcPr>
          <w:p w:rsidR="00D661C8" w:rsidRDefault="0092214F" w:rsidP="007060B4">
            <w:r>
              <w:t>25</w:t>
            </w:r>
            <w:r w:rsidR="00ED068C">
              <w:t>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6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0706/01</w:t>
            </w:r>
          </w:p>
        </w:tc>
        <w:tc>
          <w:tcPr>
            <w:tcW w:w="5800" w:type="dxa"/>
          </w:tcPr>
          <w:p w:rsidR="00606D38" w:rsidRDefault="00606D38" w:rsidP="007060B4">
            <w:r>
              <w:t>Nasypanie warstwy piasku na dnie rowu kablowego o szerokości do 0,4m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606D38" w:rsidP="007060B4">
            <w:r>
              <w:t>230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7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0705/01</w:t>
            </w:r>
          </w:p>
        </w:tc>
        <w:tc>
          <w:tcPr>
            <w:tcW w:w="5800" w:type="dxa"/>
          </w:tcPr>
          <w:p w:rsidR="00606D38" w:rsidRDefault="00606D38" w:rsidP="007060B4">
            <w:r>
              <w:t>Ułożenie rur osłonowych z PCW o średnicy do 140mm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7848E1" w:rsidP="007060B4">
            <w:r>
              <w:t>3</w:t>
            </w:r>
            <w:r w:rsidR="00606D38">
              <w:t>2</w:t>
            </w:r>
          </w:p>
          <w:p w:rsidR="00606D38" w:rsidRDefault="00606D38" w:rsidP="007060B4"/>
        </w:tc>
      </w:tr>
      <w:tr w:rsidR="00606D38" w:rsidTr="00606D38">
        <w:tc>
          <w:tcPr>
            <w:tcW w:w="534" w:type="dxa"/>
          </w:tcPr>
          <w:p w:rsidR="00606D38" w:rsidRDefault="00606D38" w:rsidP="007060B4">
            <w:r>
              <w:t>8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0713/02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Układanie kabli o masie do 1kg/m w rurach , pustakach lub kanałach zamkniętych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7848E1" w:rsidP="007060B4">
            <w:r>
              <w:t>3</w:t>
            </w:r>
            <w:r w:rsidR="00606D38">
              <w:t>2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9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0707/02</w:t>
            </w:r>
          </w:p>
        </w:tc>
        <w:tc>
          <w:tcPr>
            <w:tcW w:w="5800" w:type="dxa"/>
          </w:tcPr>
          <w:p w:rsidR="00606D38" w:rsidRDefault="00606D38" w:rsidP="007060B4">
            <w:r>
              <w:t>Ręczne układanie kabli  o masie do 1,0kg/m w rowach kablowych z przykryciem  folia kalandrową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606D38" w:rsidP="007060B4">
            <w:r>
              <w:t>220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10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0707/02</w:t>
            </w:r>
          </w:p>
        </w:tc>
        <w:tc>
          <w:tcPr>
            <w:tcW w:w="5800" w:type="dxa"/>
          </w:tcPr>
          <w:p w:rsidR="00606D38" w:rsidRDefault="00606D38" w:rsidP="007060B4">
            <w:r>
              <w:t>Ręczne układanie kabli  o masie do 1,0kg/m w rowach kablowych z przykryciem  folia kalandrową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606D38" w:rsidP="007060B4">
            <w:r>
              <w:t>10</w:t>
            </w:r>
          </w:p>
        </w:tc>
      </w:tr>
      <w:tr w:rsidR="00606D38" w:rsidTr="0024681D">
        <w:tc>
          <w:tcPr>
            <w:tcW w:w="534" w:type="dxa"/>
          </w:tcPr>
          <w:p w:rsidR="00606D38" w:rsidRDefault="00606D38" w:rsidP="007060B4">
            <w:r>
              <w:t>11</w:t>
            </w:r>
          </w:p>
        </w:tc>
        <w:tc>
          <w:tcPr>
            <w:tcW w:w="1134" w:type="dxa"/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0706/01</w:t>
            </w:r>
          </w:p>
        </w:tc>
        <w:tc>
          <w:tcPr>
            <w:tcW w:w="5800" w:type="dxa"/>
          </w:tcPr>
          <w:p w:rsidR="00606D38" w:rsidRDefault="00606D38" w:rsidP="007060B4">
            <w:r>
              <w:t>Nasypanie warstwy piasku na dnie rowu kablowego o szerokości do 0,4m</w:t>
            </w:r>
          </w:p>
        </w:tc>
        <w:tc>
          <w:tcPr>
            <w:tcW w:w="797" w:type="dxa"/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</w:tcPr>
          <w:p w:rsidR="00606D38" w:rsidRDefault="00606D38" w:rsidP="007060B4">
            <w:r>
              <w:t>230</w:t>
            </w:r>
          </w:p>
        </w:tc>
      </w:tr>
      <w:tr w:rsidR="00606D38" w:rsidTr="00606D38">
        <w:tc>
          <w:tcPr>
            <w:tcW w:w="534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KNNR 5</w:t>
            </w:r>
          </w:p>
          <w:p w:rsidR="00606D38" w:rsidRDefault="00606D38" w:rsidP="007060B4">
            <w:r>
              <w:t>0704/01</w:t>
            </w:r>
          </w:p>
        </w:tc>
        <w:tc>
          <w:tcPr>
            <w:tcW w:w="5800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Ręczne zasypanie rowów kablowych  w gruncie kategorii I-II o szerokości do 0,4m i głębokości do 0,6m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m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606D38" w:rsidRDefault="00606D38" w:rsidP="007060B4">
            <w:r>
              <w:t>230</w:t>
            </w:r>
          </w:p>
        </w:tc>
      </w:tr>
      <w:tr w:rsidR="00606D38" w:rsidTr="00606D38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606D38" w:rsidRDefault="00606D38" w:rsidP="007060B4"/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06D38" w:rsidRDefault="00606D38" w:rsidP="00275E54"/>
        </w:tc>
        <w:tc>
          <w:tcPr>
            <w:tcW w:w="5800" w:type="dxa"/>
            <w:tcBorders>
              <w:left w:val="single" w:sz="4" w:space="0" w:color="auto"/>
              <w:bottom w:val="single" w:sz="4" w:space="0" w:color="auto"/>
            </w:tcBorders>
          </w:tcPr>
          <w:p w:rsidR="00606D38" w:rsidRDefault="00606D38" w:rsidP="007060B4"/>
        </w:tc>
        <w:tc>
          <w:tcPr>
            <w:tcW w:w="797" w:type="dxa"/>
            <w:tcBorders>
              <w:bottom w:val="single" w:sz="4" w:space="0" w:color="auto"/>
            </w:tcBorders>
          </w:tcPr>
          <w:p w:rsidR="00606D38" w:rsidRDefault="00606D38" w:rsidP="007060B4"/>
        </w:tc>
        <w:tc>
          <w:tcPr>
            <w:tcW w:w="1023" w:type="dxa"/>
            <w:tcBorders>
              <w:bottom w:val="single" w:sz="4" w:space="0" w:color="auto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D38" w:rsidRDefault="00606D38" w:rsidP="00275E54"/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38" w:rsidRDefault="00606D38" w:rsidP="00275E54"/>
        </w:tc>
        <w:tc>
          <w:tcPr>
            <w:tcW w:w="5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275E5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</w:tr>
      <w:tr w:rsidR="00606D38" w:rsidTr="00606D38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606D38" w:rsidRDefault="00606D38" w:rsidP="007060B4"/>
        </w:tc>
      </w:tr>
    </w:tbl>
    <w:p w:rsidR="00D661C8" w:rsidRDefault="00D661C8" w:rsidP="00D661C8"/>
    <w:p w:rsidR="00D661C8" w:rsidRDefault="00D661C8" w:rsidP="00D661C8"/>
    <w:p w:rsidR="00D661C8" w:rsidRDefault="00D661C8" w:rsidP="00D661C8"/>
    <w:p w:rsidR="00D661C8" w:rsidRDefault="00D661C8" w:rsidP="00D661C8"/>
    <w:p w:rsidR="00D661C8" w:rsidRDefault="00D661C8" w:rsidP="00D661C8"/>
    <w:p w:rsidR="00B85B38" w:rsidRDefault="00B85B38"/>
    <w:sectPr w:rsidR="00B85B38" w:rsidSect="00B8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661C8"/>
    <w:rsid w:val="0024681D"/>
    <w:rsid w:val="00275E54"/>
    <w:rsid w:val="004F154B"/>
    <w:rsid w:val="00606D38"/>
    <w:rsid w:val="007848E1"/>
    <w:rsid w:val="0092214F"/>
    <w:rsid w:val="00942EC6"/>
    <w:rsid w:val="0098565F"/>
    <w:rsid w:val="00AC7C34"/>
    <w:rsid w:val="00AD66C6"/>
    <w:rsid w:val="00B85B38"/>
    <w:rsid w:val="00D661C8"/>
    <w:rsid w:val="00ED0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5B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5</cp:revision>
  <dcterms:created xsi:type="dcterms:W3CDTF">2013-09-02T06:32:00Z</dcterms:created>
  <dcterms:modified xsi:type="dcterms:W3CDTF">2013-09-02T10:08:00Z</dcterms:modified>
</cp:coreProperties>
</file>