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68A157D4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C315C4">
        <w:rPr>
          <w:rFonts w:ascii="Arial" w:hAnsi="Arial" w:cs="Arial"/>
          <w:sz w:val="24"/>
          <w:szCs w:val="24"/>
        </w:rPr>
        <w:t>0</w:t>
      </w:r>
      <w:r w:rsidR="00FD34FE">
        <w:rPr>
          <w:rFonts w:ascii="Arial" w:hAnsi="Arial" w:cs="Arial"/>
          <w:sz w:val="24"/>
          <w:szCs w:val="24"/>
        </w:rPr>
        <w:t>2</w:t>
      </w:r>
      <w:r w:rsidR="008F1D67">
        <w:rPr>
          <w:rFonts w:ascii="Arial" w:hAnsi="Arial" w:cs="Arial"/>
          <w:sz w:val="24"/>
          <w:szCs w:val="24"/>
        </w:rPr>
        <w:t>.0</w:t>
      </w:r>
      <w:r w:rsidR="00FD34FE">
        <w:rPr>
          <w:rFonts w:ascii="Arial" w:hAnsi="Arial" w:cs="Arial"/>
          <w:sz w:val="24"/>
          <w:szCs w:val="24"/>
        </w:rPr>
        <w:t>3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</w:t>
      </w:r>
      <w:r w:rsidR="002215A0">
        <w:rPr>
          <w:rFonts w:ascii="Arial" w:hAnsi="Arial" w:cs="Arial"/>
          <w:sz w:val="24"/>
          <w:szCs w:val="24"/>
        </w:rPr>
        <w:t>3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3CB0D48E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</w:t>
      </w:r>
      <w:r w:rsidR="00FD34FE">
        <w:rPr>
          <w:rFonts w:ascii="Arial" w:hAnsi="Arial" w:cs="Arial"/>
          <w:b/>
          <w:sz w:val="24"/>
          <w:szCs w:val="24"/>
        </w:rPr>
        <w:t>8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686185A5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2215A0">
        <w:rPr>
          <w:rFonts w:ascii="Arial" w:hAnsi="Arial" w:cs="Arial"/>
          <w:b/>
          <w:sz w:val="24"/>
          <w:szCs w:val="24"/>
        </w:rPr>
        <w:t>7</w:t>
      </w:r>
      <w:r w:rsidR="00FD34FE">
        <w:rPr>
          <w:rFonts w:ascii="Arial" w:hAnsi="Arial" w:cs="Arial"/>
          <w:b/>
          <w:sz w:val="24"/>
          <w:szCs w:val="24"/>
        </w:rPr>
        <w:t>8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1AEEEDC2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FD34FE">
        <w:rPr>
          <w:rFonts w:ascii="Arial" w:hAnsi="Arial" w:cs="Arial"/>
          <w:b/>
          <w:sz w:val="24"/>
          <w:szCs w:val="24"/>
        </w:rPr>
        <w:t>7 marca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519F16B3" w14:textId="77777777"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7ED25B99" w14:textId="63FB033D" w:rsidR="00FD34FE" w:rsidRPr="00036386" w:rsidRDefault="00BE65E1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Omówienie z udziałem sołtysów</w:t>
      </w:r>
      <w:r w:rsidR="00FD34FE" w:rsidRPr="00036386">
        <w:rPr>
          <w:rFonts w:ascii="Arial" w:hAnsi="Arial" w:cs="Arial"/>
          <w:sz w:val="23"/>
          <w:szCs w:val="23"/>
        </w:rPr>
        <w:t xml:space="preserve"> funkcjonowania sołectw oraz współpracy z sołectwami w zakresie realizacji zadań własnych gminy w oparciu o zmienione zasady finansowania.</w:t>
      </w:r>
    </w:p>
    <w:p w14:paraId="1B39AE4C" w14:textId="34DE26DC" w:rsidR="00FD34FE" w:rsidRPr="00036386" w:rsidRDefault="00FD34FE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sz w:val="23"/>
          <w:szCs w:val="23"/>
        </w:rPr>
        <w:t>Aktualizacja warunków przyznawania stypendiów dla uczniów szkół gminnych.</w:t>
      </w:r>
    </w:p>
    <w:p w14:paraId="49858709" w14:textId="400C683A" w:rsidR="00FD34FE" w:rsidRPr="00036386" w:rsidRDefault="00FD34FE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sz w:val="23"/>
          <w:szCs w:val="23"/>
        </w:rPr>
        <w:t>Analiza rejonizacji gminnych placówek edukacyjnych.</w:t>
      </w:r>
    </w:p>
    <w:p w14:paraId="28B57366" w14:textId="77777777" w:rsidR="00FD34FE" w:rsidRPr="00036386" w:rsidRDefault="00FD34FE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sz w:val="23"/>
          <w:szCs w:val="23"/>
        </w:rPr>
        <w:t>Projekt uchwały w sprawie uchwalenia miejscowego planu zagospodarowania przestrzennego gminy Nowosolna dla części obrębu Natolin.</w:t>
      </w:r>
    </w:p>
    <w:p w14:paraId="1AFAB656" w14:textId="77777777" w:rsidR="00FD34FE" w:rsidRPr="00036386" w:rsidRDefault="00FD34FE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sz w:val="23"/>
          <w:szCs w:val="23"/>
        </w:rPr>
        <w:t>Projekt uchwały w sprawie uchwalenia miejscowego planu zagospodarowania przestrzennego gminy Nowosolna dla części obrębu Wiączyń Dolny.</w:t>
      </w:r>
    </w:p>
    <w:p w14:paraId="37073DEE" w14:textId="3A8BA9B7" w:rsidR="00FD34FE" w:rsidRPr="00036386" w:rsidRDefault="00FD34FE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sz w:val="23"/>
          <w:szCs w:val="23"/>
        </w:rPr>
        <w:t>Projekt uchwały w sprawie uchwalenia miejscowego planu zagospodarowania przestrzennego gminy Nowosolna dla części obrębu Moskwa.</w:t>
      </w:r>
    </w:p>
    <w:p w14:paraId="278A402D" w14:textId="51F9FFAC" w:rsidR="00F81368" w:rsidRPr="00036386" w:rsidRDefault="00FA7B04" w:rsidP="00D12CC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036386">
        <w:rPr>
          <w:rFonts w:ascii="Arial" w:hAnsi="Arial" w:cs="Arial"/>
          <w:iCs/>
          <w:color w:val="000000" w:themeColor="text1"/>
          <w:sz w:val="23"/>
          <w:szCs w:val="23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160B31E4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58435690" w:rsidR="00C63FD2" w:rsidRDefault="00430913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32735E8E" w14:textId="724CF34D" w:rsidR="00E46AC0" w:rsidRPr="00E46AC0" w:rsidRDefault="00E46AC0" w:rsidP="00E46AC0">
      <w:pPr>
        <w:tabs>
          <w:tab w:val="left" w:pos="3090"/>
        </w:tabs>
      </w:pPr>
    </w:p>
    <w:sectPr w:rsidR="00E46AC0" w:rsidRPr="00E46AC0" w:rsidSect="0003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CDEA" w14:textId="77777777" w:rsidR="000F3A04" w:rsidRDefault="000F3A04" w:rsidP="00F560DF">
      <w:pPr>
        <w:spacing w:after="0" w:line="240" w:lineRule="auto"/>
      </w:pPr>
      <w:r>
        <w:separator/>
      </w:r>
    </w:p>
  </w:endnote>
  <w:endnote w:type="continuationSeparator" w:id="0">
    <w:p w14:paraId="5298E3BF" w14:textId="77777777" w:rsidR="000F3A04" w:rsidRDefault="000F3A04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D46D" w14:textId="77777777" w:rsidR="000F3A04" w:rsidRDefault="000F3A04" w:rsidP="00F560DF">
      <w:pPr>
        <w:spacing w:after="0" w:line="240" w:lineRule="auto"/>
      </w:pPr>
      <w:r>
        <w:separator/>
      </w:r>
    </w:p>
  </w:footnote>
  <w:footnote w:type="continuationSeparator" w:id="0">
    <w:p w14:paraId="4D600369" w14:textId="77777777" w:rsidR="000F3A04" w:rsidRDefault="000F3A04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64989"/>
    <w:rsid w:val="00376D7B"/>
    <w:rsid w:val="00380B2C"/>
    <w:rsid w:val="003F5A35"/>
    <w:rsid w:val="0040156F"/>
    <w:rsid w:val="00405A64"/>
    <w:rsid w:val="00430913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072B6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025F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37D92"/>
    <w:rsid w:val="00946FFF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9760A"/>
    <w:rsid w:val="00BA182C"/>
    <w:rsid w:val="00BC09A3"/>
    <w:rsid w:val="00BC1D8F"/>
    <w:rsid w:val="00BE65E1"/>
    <w:rsid w:val="00C14288"/>
    <w:rsid w:val="00C17E80"/>
    <w:rsid w:val="00C315C4"/>
    <w:rsid w:val="00C37315"/>
    <w:rsid w:val="00C62624"/>
    <w:rsid w:val="00C63FD2"/>
    <w:rsid w:val="00C83F34"/>
    <w:rsid w:val="00CA3088"/>
    <w:rsid w:val="00CE7A64"/>
    <w:rsid w:val="00D12CCE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63BD"/>
    <w:rsid w:val="00FD34FE"/>
    <w:rsid w:val="00FD7CD7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3</cp:revision>
  <cp:lastPrinted>2022-08-22T10:00:00Z</cp:lastPrinted>
  <dcterms:created xsi:type="dcterms:W3CDTF">2023-03-02T09:38:00Z</dcterms:created>
  <dcterms:modified xsi:type="dcterms:W3CDTF">2023-03-02T10:40:00Z</dcterms:modified>
</cp:coreProperties>
</file>