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458807BF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</w:rPr>
        <w:t>ódź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 w:rsidR="0046338F">
        <w:rPr>
          <w:rFonts w:ascii="Times New Roman" w:eastAsia="Times New Roman" w:hAnsi="Times New Roman" w:cs="Times New Roman"/>
        </w:rPr>
        <w:t>2</w:t>
      </w:r>
      <w:r w:rsidR="00180917">
        <w:rPr>
          <w:rFonts w:ascii="Times New Roman" w:eastAsia="Times New Roman" w:hAnsi="Times New Roman" w:cs="Times New Roman"/>
        </w:rPr>
        <w:t>6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46338F">
        <w:rPr>
          <w:rFonts w:ascii="Times New Roman" w:eastAsia="Times New Roman" w:hAnsi="Times New Roman" w:cs="Times New Roman"/>
        </w:rPr>
        <w:t xml:space="preserve">stycznia </w:t>
      </w:r>
      <w:r w:rsidRPr="00192754">
        <w:rPr>
          <w:rFonts w:ascii="Times New Roman" w:eastAsia="Times New Roman" w:hAnsi="Times New Roman" w:cs="Times New Roman"/>
        </w:rPr>
        <w:t>2022 r.</w:t>
      </w:r>
    </w:p>
    <w:p w14:paraId="247E56CF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8D6775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="00FC2329">
        <w:rPr>
          <w:rFonts w:ascii="Times New Roman" w:eastAsia="Times New Roman" w:hAnsi="Times New Roman" w:cs="Times New Roman"/>
          <w:b/>
          <w:bCs/>
          <w:lang w:val="pl"/>
        </w:rPr>
        <w:t>0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PROTOKÓŁ L/22</w:t>
      </w:r>
    </w:p>
    <w:p w14:paraId="1280290D" w14:textId="5364A8E1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180917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stycznia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2022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46338F">
        <w:rPr>
          <w:rFonts w:ascii="Times New Roman" w:eastAsia="Times New Roman" w:hAnsi="Times New Roman" w:cs="Times New Roman"/>
          <w:lang w:val="pl"/>
        </w:rPr>
        <w:t>w trybie zdalnym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367C0C">
        <w:rPr>
          <w:rFonts w:ascii="Times New Roman" w:eastAsia="Times New Roman" w:hAnsi="Times New Roman" w:cs="Times New Roman"/>
          <w:lang w:val="pl"/>
        </w:rPr>
        <w:t>4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rozpoczęcia: 9</w:t>
      </w:r>
      <w:r w:rsidR="008D6775">
        <w:rPr>
          <w:rFonts w:ascii="Times New Roman" w:eastAsia="Times New Roman" w:hAnsi="Times New Roman" w:cs="Times New Roman"/>
          <w:vertAlign w:val="superscript"/>
          <w:lang w:val="pl"/>
        </w:rPr>
        <w:t>0</w:t>
      </w:r>
      <w:r w:rsidR="00FC2329">
        <w:rPr>
          <w:rFonts w:ascii="Times New Roman" w:eastAsia="Times New Roman" w:hAnsi="Times New Roman" w:cs="Times New Roman"/>
          <w:vertAlign w:val="superscript"/>
          <w:lang w:val="pl"/>
        </w:rPr>
        <w:t>3</w:t>
      </w:r>
    </w:p>
    <w:p w14:paraId="4266A3F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FC2329">
        <w:rPr>
          <w:rFonts w:ascii="Times New Roman" w:eastAsia="Times New Roman" w:hAnsi="Times New Roman" w:cs="Times New Roman"/>
          <w:lang w:val="pl"/>
        </w:rPr>
        <w:t>2</w:t>
      </w:r>
      <w:r w:rsidR="00FC2329">
        <w:rPr>
          <w:rFonts w:ascii="Times New Roman" w:eastAsia="Times New Roman" w:hAnsi="Times New Roman" w:cs="Times New Roman"/>
          <w:vertAlign w:val="superscript"/>
          <w:lang w:val="pl"/>
        </w:rPr>
        <w:t>28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508047CF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sesji, powitanie radnych i zaproszonych gości, stwierdzenie quorum.</w:t>
      </w:r>
    </w:p>
    <w:p w14:paraId="79910702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4BC6CF03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 xml:space="preserve">Zgłoszenie uwag do protokołu z </w:t>
      </w:r>
      <w:r w:rsidR="00057A5B">
        <w:rPr>
          <w:rFonts w:ascii="Times New Roman" w:hAnsi="Times New Roman" w:cs="Times New Roman"/>
        </w:rPr>
        <w:t>X</w:t>
      </w:r>
      <w:r w:rsidRPr="007C0BD7">
        <w:rPr>
          <w:rFonts w:ascii="Times New Roman" w:hAnsi="Times New Roman" w:cs="Times New Roman"/>
        </w:rPr>
        <w:t>L</w:t>
      </w:r>
      <w:r w:rsidR="00057A5B">
        <w:rPr>
          <w:rFonts w:ascii="Times New Roman" w:hAnsi="Times New Roman" w:cs="Times New Roman"/>
        </w:rPr>
        <w:t>I</w:t>
      </w:r>
      <w:r w:rsidRPr="007C0BD7">
        <w:rPr>
          <w:rFonts w:ascii="Times New Roman" w:hAnsi="Times New Roman" w:cs="Times New Roman"/>
        </w:rPr>
        <w:t xml:space="preserve"> 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6303B130" w14:textId="6AF9A822" w:rsidR="005241D4" w:rsidRPr="007C0BD7" w:rsidRDefault="005241D4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Sprawozdanie z wykonania planu pracy Rady Gminy Nowosolna</w:t>
      </w:r>
      <w:r w:rsidR="00B905E7">
        <w:rPr>
          <w:rFonts w:ascii="Times New Roman" w:eastAsia="Times New Roman" w:hAnsi="Times New Roman" w:cs="Times New Roman"/>
        </w:rPr>
        <w:t xml:space="preserve"> za rok 2021</w:t>
      </w:r>
      <w:r w:rsidR="001B21AE">
        <w:rPr>
          <w:rFonts w:ascii="Times New Roman" w:eastAsia="Times New Roman" w:hAnsi="Times New Roman" w:cs="Times New Roman"/>
        </w:rPr>
        <w:t xml:space="preserve"> i Komisji Finansów i Rozwoju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4AF90750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bookmarkStart w:id="0" w:name="_Hlk113901670"/>
      <w:r w:rsidRPr="0046338F">
        <w:rPr>
          <w:rFonts w:ascii="Times New Roman" w:hAnsi="Times New Roman" w:cs="Times New Roman"/>
        </w:rPr>
        <w:t xml:space="preserve">wyboru metody ustalenia opłaty za gospodarowanie odpadami komunalnymi, ustalenia stawki tej opłaty oraz zwolnienia w części z opłaty za gospodarowanie odpadami komunalnymi właścicieli nieruchomości zabudowanych </w:t>
      </w:r>
      <w:r w:rsidRPr="0046338F">
        <w:rPr>
          <w:rFonts w:ascii="Times New Roman" w:hAnsi="Times New Roman" w:cs="Times New Roman"/>
        </w:rPr>
        <w:lastRenderedPageBreak/>
        <w:t>budynkami mieszkalnymi jednorodzinnymi kompostujących bioodpady stanowiące odpady komunalne w kompostowniku przydomowym</w:t>
      </w:r>
      <w:bookmarkEnd w:id="0"/>
      <w:r>
        <w:rPr>
          <w:rFonts w:ascii="Times New Roman" w:hAnsi="Times New Roman" w:cs="Times New Roman"/>
        </w:rPr>
        <w:t>.</w:t>
      </w:r>
    </w:p>
    <w:p w14:paraId="4E9A65CC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uzgodnienia przeprowadzenia zabiegów pielęgnacyjnych pomników przyrody</w:t>
      </w:r>
      <w:r>
        <w:rPr>
          <w:rFonts w:ascii="Times New Roman" w:hAnsi="Times New Roman" w:cs="Times New Roman"/>
        </w:rPr>
        <w:t>.</w:t>
      </w:r>
    </w:p>
    <w:p w14:paraId="144025DE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zniesienia pomników przyrody</w:t>
      </w:r>
      <w:r>
        <w:rPr>
          <w:rFonts w:ascii="Times New Roman" w:hAnsi="Times New Roman" w:cs="Times New Roman"/>
        </w:rPr>
        <w:t>.</w:t>
      </w:r>
    </w:p>
    <w:p w14:paraId="7BF9788E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nadania nazwy drodze w miejscowości Stare Skoszewy</w:t>
      </w:r>
      <w:r>
        <w:rPr>
          <w:rFonts w:ascii="Times New Roman" w:hAnsi="Times New Roman" w:cs="Times New Roman"/>
        </w:rPr>
        <w:t>.</w:t>
      </w:r>
    </w:p>
    <w:p w14:paraId="2C92E7A8" w14:textId="644FB906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nadania nazwy drodze w miejscowości Kalonka</w:t>
      </w:r>
      <w:r>
        <w:rPr>
          <w:rFonts w:ascii="Times New Roman" w:hAnsi="Times New Roman" w:cs="Times New Roman"/>
        </w:rPr>
        <w:t>.</w:t>
      </w:r>
    </w:p>
    <w:p w14:paraId="1ACDEC7A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odrzucenia w całości stanowiska związków zawodowych dotyczących zaopiniowania projektu uchwały Rady Gminy Nowosolna w sprawie 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68F5D2FE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39AC4FD6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zmiany uchwały Nr XLVII/307/21 w sprawie rocznego programu współpracy Gminy Nowosolna z organizacjami pozarządowymi oraz podmiotami prowadzącymi działalność pożytku publicznego na 2022 rok</w:t>
      </w:r>
      <w:r w:rsidR="009B0F44">
        <w:rPr>
          <w:rFonts w:ascii="Times New Roman" w:hAnsi="Times New Roman" w:cs="Times New Roman"/>
        </w:rPr>
        <w:t>.</w:t>
      </w:r>
    </w:p>
    <w:p w14:paraId="227F9E5C" w14:textId="77777777" w:rsidR="0046338F" w:rsidRP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przyjęcia Planu Pracy Rady Gminy Nowosolna i Komisji Rady Gminy Nowosolna na 2022 rok</w:t>
      </w:r>
      <w:r>
        <w:rPr>
          <w:rFonts w:ascii="Times New Roman" w:hAnsi="Times New Roman" w:cs="Times New Roman"/>
        </w:rPr>
        <w:t>.</w:t>
      </w:r>
    </w:p>
    <w:p w14:paraId="14EAEC31" w14:textId="77777777" w:rsidR="0046338F" w:rsidRDefault="0046338F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>w sprawie udzielenia pomocy finansowej Powiatowi Łódzkiemu Wschodniemu na realizację zadań pn. "Przebudowa przejścia szkolnego na drodze powiatowej nr 1151E w Wiączyniu Dolnym gm. Nowosolna" oraz „Budowa przejścia dla pieszych w drodze powiatowej nr 1148E w Kopance gm. Nowosolna”.</w:t>
      </w:r>
    </w:p>
    <w:p w14:paraId="1373D331" w14:textId="2BEB06BB" w:rsidR="00486A0A" w:rsidRDefault="00486A0A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uchwały nr</w:t>
      </w:r>
      <w:r w:rsidR="003D3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XLIX/314/21 Rady Gminy Nowosolna z dnia 30 grudnia 2021 r. w sprawie opłaty targowej.</w:t>
      </w:r>
    </w:p>
    <w:p w14:paraId="5D79CBE7" w14:textId="726DF7D1" w:rsidR="00486A0A" w:rsidRPr="0046338F" w:rsidRDefault="00486A0A" w:rsidP="0046338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Pr="00486A0A">
        <w:rPr>
          <w:rFonts w:ascii="Times New Roman" w:hAnsi="Times New Roman" w:cs="Times New Roman"/>
        </w:rPr>
        <w:t>zmiany uchwały nr</w:t>
      </w:r>
      <w:r w:rsidR="003D3838">
        <w:rPr>
          <w:rFonts w:ascii="Times New Roman" w:hAnsi="Times New Roman" w:cs="Times New Roman"/>
        </w:rPr>
        <w:t xml:space="preserve"> </w:t>
      </w:r>
      <w:r w:rsidRPr="00486A0A">
        <w:rPr>
          <w:rFonts w:ascii="Times New Roman" w:hAnsi="Times New Roman" w:cs="Times New Roman"/>
        </w:rPr>
        <w:t>XLIX/31</w:t>
      </w:r>
      <w:r>
        <w:rPr>
          <w:rFonts w:ascii="Times New Roman" w:hAnsi="Times New Roman" w:cs="Times New Roman"/>
        </w:rPr>
        <w:t>6</w:t>
      </w:r>
      <w:r w:rsidRPr="00486A0A">
        <w:rPr>
          <w:rFonts w:ascii="Times New Roman" w:hAnsi="Times New Roman" w:cs="Times New Roman"/>
        </w:rPr>
        <w:t>/21 Rady Gminy Nowosolna z dnia 30 grudnia 2021 r. w sprawie</w:t>
      </w:r>
      <w:r>
        <w:rPr>
          <w:rFonts w:ascii="Times New Roman" w:hAnsi="Times New Roman" w:cs="Times New Roman"/>
        </w:rPr>
        <w:t xml:space="preserve"> uchwalenia budżetu Gminy Nowosolna na rok 2022.</w:t>
      </w:r>
    </w:p>
    <w:p w14:paraId="2490333D" w14:textId="77777777" w:rsidR="00A5376A" w:rsidRDefault="00A5376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B0A683A" w14:textId="77777777" w:rsidR="001E6D2A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L 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77777777" w:rsidR="001E6D2A" w:rsidRPr="007C0BD7" w:rsidRDefault="0046338F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="001E6D2A">
        <w:rPr>
          <w:rFonts w:ascii="Times New Roman" w:hAnsi="Times New Roman" w:cs="Times New Roman"/>
        </w:rPr>
        <w:t xml:space="preserve"> rady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L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C60B9EE" w14:textId="03062CB2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odczytała porządek obrad.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3D3838">
        <w:rPr>
          <w:rFonts w:ascii="Times New Roman" w:eastAsia="Times New Roman" w:hAnsi="Times New Roman" w:cs="Times New Roman"/>
        </w:rPr>
        <w:t xml:space="preserve">Wiceprzewodniczący Rady zaproponował wprowadzenie dodatkowego punktu do porządku obrad w części I.: „Sprawozdanie z wykonania planu pracy Rady Gminy Nowosolna”. </w:t>
      </w:r>
      <w:r w:rsidR="00883B45">
        <w:rPr>
          <w:rFonts w:ascii="Times New Roman" w:eastAsia="Times New Roman" w:hAnsi="Times New Roman" w:cs="Times New Roman"/>
          <w:lang w:val="pl"/>
        </w:rPr>
        <w:t>Wójt Gminy</w:t>
      </w:r>
      <w:r>
        <w:rPr>
          <w:rFonts w:ascii="Times New Roman" w:eastAsia="Times New Roman" w:hAnsi="Times New Roman" w:cs="Times New Roman"/>
          <w:lang w:val="pl"/>
        </w:rPr>
        <w:t xml:space="preserve"> zgłos</w:t>
      </w:r>
      <w:r w:rsidR="00883B45">
        <w:rPr>
          <w:rFonts w:ascii="Times New Roman" w:eastAsia="Times New Roman" w:hAnsi="Times New Roman" w:cs="Times New Roman"/>
          <w:lang w:val="pl"/>
        </w:rPr>
        <w:t xml:space="preserve">ił </w:t>
      </w:r>
      <w:r w:rsidR="00486A0A">
        <w:rPr>
          <w:rFonts w:ascii="Times New Roman" w:eastAsia="Times New Roman" w:hAnsi="Times New Roman" w:cs="Times New Roman"/>
          <w:lang w:val="pl"/>
        </w:rPr>
        <w:t xml:space="preserve">dwa </w:t>
      </w:r>
      <w:r w:rsidR="00883B45">
        <w:rPr>
          <w:rFonts w:ascii="Times New Roman" w:eastAsia="Times New Roman" w:hAnsi="Times New Roman" w:cs="Times New Roman"/>
          <w:lang w:val="pl"/>
        </w:rPr>
        <w:t>dodatkow</w:t>
      </w:r>
      <w:r w:rsidR="00486A0A">
        <w:rPr>
          <w:rFonts w:ascii="Times New Roman" w:eastAsia="Times New Roman" w:hAnsi="Times New Roman" w:cs="Times New Roman"/>
          <w:lang w:val="pl"/>
        </w:rPr>
        <w:t>e</w:t>
      </w:r>
      <w:r w:rsidR="00883B45">
        <w:rPr>
          <w:rFonts w:ascii="Times New Roman" w:eastAsia="Times New Roman" w:hAnsi="Times New Roman" w:cs="Times New Roman"/>
          <w:lang w:val="pl"/>
        </w:rPr>
        <w:t xml:space="preserve"> punkt</w:t>
      </w:r>
      <w:r w:rsidR="00486A0A">
        <w:rPr>
          <w:rFonts w:ascii="Times New Roman" w:eastAsia="Times New Roman" w:hAnsi="Times New Roman" w:cs="Times New Roman"/>
          <w:lang w:val="pl"/>
        </w:rPr>
        <w:t>y</w:t>
      </w:r>
      <w:r>
        <w:rPr>
          <w:rFonts w:ascii="Times New Roman" w:eastAsia="Times New Roman" w:hAnsi="Times New Roman" w:cs="Times New Roman"/>
          <w:lang w:val="pl"/>
        </w:rPr>
        <w:t xml:space="preserve"> porządku obrad</w:t>
      </w:r>
      <w:r w:rsidR="007B6223">
        <w:rPr>
          <w:rFonts w:ascii="Times New Roman" w:eastAsia="Times New Roman" w:hAnsi="Times New Roman" w:cs="Times New Roman"/>
          <w:lang w:val="pl"/>
        </w:rPr>
        <w:t xml:space="preserve"> (pkt </w:t>
      </w:r>
      <w:r w:rsidR="00FC2329">
        <w:rPr>
          <w:rFonts w:ascii="Times New Roman" w:eastAsia="Times New Roman" w:hAnsi="Times New Roman" w:cs="Times New Roman"/>
          <w:lang w:val="pl"/>
        </w:rPr>
        <w:t xml:space="preserve">11 i 12 </w:t>
      </w:r>
      <w:r>
        <w:rPr>
          <w:rFonts w:ascii="Times New Roman" w:eastAsia="Times New Roman" w:hAnsi="Times New Roman" w:cs="Times New Roman"/>
          <w:lang w:val="pl"/>
        </w:rPr>
        <w:t xml:space="preserve"> II części porządku</w:t>
      </w:r>
      <w:r w:rsidR="00DE00ED">
        <w:rPr>
          <w:rFonts w:ascii="Times New Roman" w:eastAsia="Times New Roman" w:hAnsi="Times New Roman" w:cs="Times New Roman"/>
          <w:lang w:val="pl"/>
        </w:rPr>
        <w:t xml:space="preserve"> obrad</w:t>
      </w:r>
      <w:r w:rsidR="007B6223">
        <w:rPr>
          <w:rFonts w:ascii="Times New Roman" w:eastAsia="Times New Roman" w:hAnsi="Times New Roman" w:cs="Times New Roman"/>
          <w:lang w:val="pl"/>
        </w:rPr>
        <w:t>)</w:t>
      </w:r>
      <w:r>
        <w:rPr>
          <w:rFonts w:ascii="Times New Roman" w:eastAsia="Times New Roman" w:hAnsi="Times New Roman" w:cs="Times New Roman"/>
          <w:lang w:val="pl"/>
        </w:rPr>
        <w:t>. 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0230A4">
        <w:rPr>
          <w:rFonts w:ascii="Times New Roman" w:eastAsia="Times New Roman" w:hAnsi="Times New Roman" w:cs="Times New Roman"/>
          <w:lang w:val="pl"/>
        </w:rPr>
        <w:t>4</w:t>
      </w:r>
      <w:r w:rsidR="00FC2329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radnych. „Za” – 1</w:t>
      </w:r>
      <w:r w:rsidR="000230A4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głos,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  <w:r w:rsidR="00FC2329">
        <w:rPr>
          <w:rFonts w:ascii="Times New Roman" w:eastAsia="Times New Roman" w:hAnsi="Times New Roman" w:cs="Times New Roman"/>
        </w:rPr>
        <w:t>Wicep</w:t>
      </w:r>
      <w:r>
        <w:rPr>
          <w:rFonts w:ascii="Times New Roman" w:eastAsia="Times New Roman" w:hAnsi="Times New Roman" w:cs="Times New Roman"/>
        </w:rPr>
        <w:t>rzewodnicząc</w:t>
      </w:r>
      <w:r w:rsidR="00FC2329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883B45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  <w:r w:rsidR="003C764C">
        <w:rPr>
          <w:rFonts w:ascii="Times New Roman" w:eastAsia="Times New Roman" w:hAnsi="Times New Roman" w:cs="Times New Roman"/>
        </w:rPr>
        <w:t xml:space="preserve"> </w:t>
      </w:r>
    </w:p>
    <w:p w14:paraId="05C9C9F0" w14:textId="77777777" w:rsidR="001E6D2A" w:rsidRPr="0047384F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954B3F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</w:t>
      </w:r>
      <w:r>
        <w:rPr>
          <w:rFonts w:ascii="Times New Roman" w:eastAsia="Times New Roman" w:hAnsi="Times New Roman" w:cs="Times New Roman"/>
          <w:b/>
          <w:bCs/>
        </w:rPr>
        <w:t>.2.3</w:t>
      </w:r>
    </w:p>
    <w:p w14:paraId="3187B70F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Radni nie </w:t>
      </w:r>
      <w:r>
        <w:rPr>
          <w:rFonts w:ascii="Times New Roman" w:eastAsia="Times New Roman" w:hAnsi="Times New Roman" w:cs="Times New Roman"/>
        </w:rPr>
        <w:t>w</w:t>
      </w:r>
      <w:r w:rsidRPr="007C0BD7">
        <w:rPr>
          <w:rFonts w:ascii="Times New Roman" w:eastAsia="Times New Roman" w:hAnsi="Times New Roman" w:cs="Times New Roman"/>
        </w:rPr>
        <w:t xml:space="preserve">nieśli uwag do protokołu z </w:t>
      </w:r>
      <w:r w:rsidR="00883B45">
        <w:rPr>
          <w:rFonts w:ascii="Times New Roman" w:eastAsia="Times New Roman" w:hAnsi="Times New Roman" w:cs="Times New Roman"/>
        </w:rPr>
        <w:t>X</w:t>
      </w:r>
      <w:r w:rsidRPr="007C0BD7">
        <w:rPr>
          <w:rFonts w:ascii="Times New Roman" w:eastAsia="Times New Roman" w:hAnsi="Times New Roman" w:cs="Times New Roman"/>
        </w:rPr>
        <w:t>LI Sesji Rady Gminy Nowosolna.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0014530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Sylwia </w:t>
      </w:r>
      <w:proofErr w:type="spellStart"/>
      <w:r w:rsidR="000230A4">
        <w:rPr>
          <w:rFonts w:ascii="Times New Roman" w:eastAsia="Times New Roman" w:hAnsi="Times New Roman" w:cs="Times New Roman"/>
          <w:lang w:val="pl"/>
        </w:rPr>
        <w:t>Koszada</w:t>
      </w:r>
      <w:proofErr w:type="spellEnd"/>
      <w:r w:rsidRPr="007C0BD7">
        <w:rPr>
          <w:rFonts w:ascii="Times New Roman" w:eastAsia="Times New Roman" w:hAnsi="Times New Roman" w:cs="Times New Roman"/>
          <w:lang w:val="pl"/>
        </w:rPr>
        <w:t>,</w:t>
      </w:r>
    </w:p>
    <w:p w14:paraId="26C318A7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3. Radn</w:t>
      </w:r>
      <w:r w:rsidR="00EA0825">
        <w:rPr>
          <w:rFonts w:ascii="Times New Roman" w:eastAsia="Times New Roman" w:hAnsi="Times New Roman" w:cs="Times New Roman"/>
          <w:lang w:val="pl"/>
        </w:rPr>
        <w:t>a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0230A4">
        <w:rPr>
          <w:rFonts w:ascii="Times New Roman" w:eastAsia="Times New Roman" w:hAnsi="Times New Roman" w:cs="Times New Roman"/>
          <w:lang w:val="pl"/>
        </w:rPr>
        <w:t>Agnieszka Klimek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A082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EA082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Rady stwierdziła jednogłośny wyb</w:t>
      </w:r>
      <w:r>
        <w:rPr>
          <w:rFonts w:ascii="Times New Roman" w:eastAsia="Times New Roman" w:hAnsi="Times New Roman" w:cs="Times New Roman"/>
        </w:rPr>
        <w:t>ó</w:t>
      </w:r>
      <w:r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68BCF17" w14:textId="77777777" w:rsidR="00684AFD" w:rsidRPr="007C0BD7" w:rsidRDefault="00684AF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C9474C7" w14:textId="77777777" w:rsidR="00B86A9B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8511B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4650E4D0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 w:rsidR="00EA0825">
        <w:rPr>
          <w:rFonts w:ascii="Times New Roman" w:eastAsia="Times New Roman" w:hAnsi="Times New Roman" w:cs="Times New Roman"/>
          <w:lang w:val="pl"/>
        </w:rPr>
        <w:t>.</w:t>
      </w:r>
    </w:p>
    <w:p w14:paraId="2866D655" w14:textId="77777777" w:rsidR="007C1644" w:rsidRPr="007C0BD7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C393B65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0230A4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78C74D1B" w14:textId="3A700659" w:rsidR="00BF5B49" w:rsidRPr="007C0BD7" w:rsidRDefault="00BF5B49" w:rsidP="00BF5B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Kamińska-Bruszewska poprosiła o dodatkowe wyjaśnienie w sprawie unieważnionego przetargu. Wójt: Powodem są niewystarczające środki oraz firma zgłaszająca najkorzystniejszą </w:t>
      </w:r>
      <w:r>
        <w:rPr>
          <w:rFonts w:ascii="Times New Roman" w:eastAsia="Times New Roman" w:hAnsi="Times New Roman" w:cs="Times New Roman"/>
          <w:lang w:val="pl"/>
        </w:rPr>
        <w:lastRenderedPageBreak/>
        <w:t xml:space="preserve">cenowo ofertę nie spełniła wszystkich wymogów formalnych przetargu. Przetarg zostanie ogłoszony ponownie. Musimy liczyć się również z tym, że warunki dofinansowania projektu określają nam dane ramy czasowe na ich wykonanie, a z tym może być problem. Radna Wlazło zapytała o postępy prac przy placach manewrowych i parkingach. Wójt: Wykonawca nie był w stanie wykonać projektu, dlatego nie może być mowy o zwrocie pożyczki na ten cel. Mamy zagospodarowane środki w tegorocznym budżecie i mamy nadzieję, że starczy to na wykonanie obu projektów. Radny Markiewicz zapytał o realizację planu OZE. Wójt: Odbyłem rozmowę z właścicielem firmy realizującej projekt. Występują obecnie duże braki personalne w owej firmie i w </w:t>
      </w:r>
      <w:r w:rsidR="009B7A57">
        <w:rPr>
          <w:rFonts w:ascii="Times New Roman" w:eastAsia="Times New Roman" w:hAnsi="Times New Roman" w:cs="Times New Roman"/>
          <w:lang w:val="pl"/>
        </w:rPr>
        <w:t>magazynach,</w:t>
      </w:r>
      <w:r>
        <w:rPr>
          <w:rFonts w:ascii="Times New Roman" w:eastAsia="Times New Roman" w:hAnsi="Times New Roman" w:cs="Times New Roman"/>
          <w:lang w:val="pl"/>
        </w:rPr>
        <w:t xml:space="preserve"> ale również mamy w zapasie plan „B” i „C”. Proszę mieć również świadomość, że ilość projektów parasolowych na terenie województwa i całej Polski jest ogromna</w:t>
      </w:r>
    </w:p>
    <w:p w14:paraId="76997917" w14:textId="77777777" w:rsidR="00BF5B49" w:rsidRDefault="00BF5B49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19D65642" w14:textId="3D8FD80B" w:rsidR="00B905E7" w:rsidRPr="007C0BD7" w:rsidRDefault="00B905E7" w:rsidP="00B905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Wiceprzewodniczący Rady Gminy Nowosolna odczytał „</w:t>
      </w:r>
      <w:r>
        <w:rPr>
          <w:rFonts w:ascii="Times New Roman" w:eastAsia="Times New Roman" w:hAnsi="Times New Roman" w:cs="Times New Roman"/>
        </w:rPr>
        <w:t>Sprawozdanie z wykonania planu pracy Rady Gminy Nowosolna za rok 2021”.</w:t>
      </w:r>
      <w:r w:rsidR="00E83E7D" w:rsidRPr="00E83E7D">
        <w:rPr>
          <w:rFonts w:ascii="Times New Roman" w:eastAsia="Times New Roman" w:hAnsi="Times New Roman" w:cs="Times New Roman"/>
          <w:lang w:val="pl"/>
        </w:rPr>
        <w:t xml:space="preserve"> </w:t>
      </w:r>
      <w:r w:rsidR="00E83E7D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E83E7D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E83E7D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83E7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17 </w:t>
      </w:r>
      <w:r w:rsidR="00E83E7D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E83E7D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6CFD168D" w14:textId="5FFD2ABD" w:rsidR="001B21AE" w:rsidRDefault="00555667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Sylwia </w:t>
      </w:r>
      <w:proofErr w:type="spellStart"/>
      <w:r>
        <w:rPr>
          <w:rFonts w:ascii="Times New Roman" w:eastAsia="Times New Roman" w:hAnsi="Times New Roman" w:cs="Times New Roman"/>
          <w:lang w:val="pl"/>
        </w:rPr>
        <w:t>Koszada</w:t>
      </w:r>
      <w:proofErr w:type="spellEnd"/>
      <w:r w:rsidR="001B21AE">
        <w:rPr>
          <w:rFonts w:ascii="Times New Roman" w:eastAsia="Times New Roman" w:hAnsi="Times New Roman" w:cs="Times New Roman"/>
          <w:lang w:val="pl"/>
        </w:rPr>
        <w:t xml:space="preserve"> odczytał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B21AE">
        <w:rPr>
          <w:rFonts w:ascii="Times New Roman" w:eastAsia="Times New Roman" w:hAnsi="Times New Roman" w:cs="Times New Roman"/>
          <w:lang w:val="pl"/>
        </w:rPr>
        <w:t xml:space="preserve"> „</w:t>
      </w:r>
      <w:r w:rsidR="001B21AE">
        <w:rPr>
          <w:rFonts w:ascii="Times New Roman" w:eastAsia="Times New Roman" w:hAnsi="Times New Roman" w:cs="Times New Roman"/>
        </w:rPr>
        <w:t>Sprawozdanie z</w:t>
      </w:r>
      <w:r w:rsidR="00511F67">
        <w:rPr>
          <w:rFonts w:ascii="Times New Roman" w:eastAsia="Times New Roman" w:hAnsi="Times New Roman" w:cs="Times New Roman"/>
        </w:rPr>
        <w:t xml:space="preserve"> działalności Komisji Finansów i Rozwoju Społeczno</w:t>
      </w:r>
      <w:r w:rsidR="00364DE8">
        <w:rPr>
          <w:rFonts w:ascii="Times New Roman" w:eastAsia="Times New Roman" w:hAnsi="Times New Roman" w:cs="Times New Roman"/>
        </w:rPr>
        <w:t>-</w:t>
      </w:r>
      <w:r w:rsidR="00511F67">
        <w:rPr>
          <w:rFonts w:ascii="Times New Roman" w:eastAsia="Times New Roman" w:hAnsi="Times New Roman" w:cs="Times New Roman"/>
        </w:rPr>
        <w:t>gospodarczego</w:t>
      </w:r>
      <w:r w:rsidR="00364DE8">
        <w:rPr>
          <w:rFonts w:ascii="Times New Roman" w:eastAsia="Times New Roman" w:hAnsi="Times New Roman" w:cs="Times New Roman"/>
        </w:rPr>
        <w:t>, Handlu, Usług i Rolnictwa Gminy Nowosolna za rok 2021</w:t>
      </w:r>
      <w:r w:rsidR="001B21AE">
        <w:rPr>
          <w:rFonts w:ascii="Times New Roman" w:eastAsia="Times New Roman" w:hAnsi="Times New Roman" w:cs="Times New Roman"/>
        </w:rPr>
        <w:t>”.</w:t>
      </w:r>
      <w:r w:rsidR="001B21AE" w:rsidRPr="00E83E7D">
        <w:rPr>
          <w:rFonts w:ascii="Times New Roman" w:eastAsia="Times New Roman" w:hAnsi="Times New Roman" w:cs="Times New Roman"/>
          <w:lang w:val="pl"/>
        </w:rPr>
        <w:t xml:space="preserve"> </w:t>
      </w:r>
      <w:r w:rsidR="001B21AE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1B21AE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1B21AE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1B21AE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364DE8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="00114055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="001B21AE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1B21AE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4EF4F345" w14:textId="7BC17289" w:rsidR="0008162A" w:rsidRDefault="004410BC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4410BC">
        <w:rPr>
          <w:rFonts w:ascii="Times New Roman" w:eastAsia="Times New Roman" w:hAnsi="Times New Roman" w:cs="Times New Roman"/>
          <w:lang w:val="pl"/>
        </w:rPr>
        <w:t>Przewodnicząca</w:t>
      </w:r>
      <w:r w:rsidR="0008162A" w:rsidRPr="004410BC">
        <w:rPr>
          <w:rFonts w:ascii="Times New Roman" w:eastAsia="Times New Roman" w:hAnsi="Times New Roman" w:cs="Times New Roman"/>
          <w:lang w:val="pl"/>
        </w:rPr>
        <w:t xml:space="preserve"> Komisji Oświaty odczytała „Sprawo</w:t>
      </w:r>
      <w:r w:rsidR="00E9259B" w:rsidRPr="004410BC">
        <w:rPr>
          <w:rFonts w:ascii="Times New Roman" w:eastAsia="Times New Roman" w:hAnsi="Times New Roman" w:cs="Times New Roman"/>
          <w:lang w:val="pl"/>
        </w:rPr>
        <w:t>zdanie z planu pracy Komisji Oświaty, Zdrowia, Kultury i Spraw Socjalnych</w:t>
      </w:r>
      <w:r w:rsidRPr="004410BC">
        <w:rPr>
          <w:rFonts w:ascii="Times New Roman" w:eastAsia="Times New Roman" w:hAnsi="Times New Roman" w:cs="Times New Roman"/>
          <w:lang w:val="pl"/>
        </w:rPr>
        <w:t xml:space="preserve">, Ładu i Porządku Publicznego Rady Gminy Nowosolna za rok 2021”.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19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3DB2220A" w14:textId="6547757B" w:rsidR="00E0695F" w:rsidRDefault="005D06C9" w:rsidP="00E0695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Bartosz Rakowski</w:t>
      </w:r>
      <w:r w:rsidR="00E0695F" w:rsidRPr="004410BC">
        <w:rPr>
          <w:rFonts w:ascii="Times New Roman" w:eastAsia="Times New Roman" w:hAnsi="Times New Roman" w:cs="Times New Roman"/>
          <w:lang w:val="pl"/>
        </w:rPr>
        <w:t xml:space="preserve"> odczytał „Sprawozdanie z </w:t>
      </w:r>
      <w:r w:rsidR="00D27C9B">
        <w:rPr>
          <w:rFonts w:ascii="Times New Roman" w:eastAsia="Times New Roman" w:hAnsi="Times New Roman" w:cs="Times New Roman"/>
          <w:lang w:val="pl"/>
        </w:rPr>
        <w:t>pracy Komisji Skarg, Wniosków i Petycji</w:t>
      </w:r>
      <w:r w:rsidR="00B308CF">
        <w:rPr>
          <w:rFonts w:ascii="Times New Roman" w:eastAsia="Times New Roman" w:hAnsi="Times New Roman" w:cs="Times New Roman"/>
          <w:lang w:val="pl"/>
        </w:rPr>
        <w:t xml:space="preserve"> za rok 2021</w:t>
      </w:r>
      <w:r w:rsidR="00D27C9B">
        <w:rPr>
          <w:rFonts w:ascii="Times New Roman" w:eastAsia="Times New Roman" w:hAnsi="Times New Roman" w:cs="Times New Roman"/>
          <w:lang w:val="pl"/>
        </w:rPr>
        <w:t>”.</w:t>
      </w:r>
      <w:r w:rsidR="00E0695F" w:rsidRPr="004410BC">
        <w:rPr>
          <w:rFonts w:ascii="Times New Roman" w:eastAsia="Times New Roman" w:hAnsi="Times New Roman" w:cs="Times New Roman"/>
          <w:lang w:val="pl"/>
        </w:rPr>
        <w:t xml:space="preserve"> </w:t>
      </w:r>
      <w:r w:rsidR="00E0695F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E0695F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E0695F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63501">
        <w:rPr>
          <w:rFonts w:ascii="Times New Roman" w:eastAsia="Times New Roman" w:hAnsi="Times New Roman" w:cs="Times New Roman"/>
          <w:b/>
          <w:bCs/>
          <w:i/>
          <w:iCs/>
          <w:lang w:val="pl"/>
        </w:rPr>
        <w:t>20</w:t>
      </w:r>
      <w:r w:rsidR="00E0695F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</w:t>
      </w:r>
      <w:r w:rsidR="00E0695F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E0695F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3D0B67C5" w14:textId="4C8713F3" w:rsidR="00B308CF" w:rsidRDefault="00B308CF" w:rsidP="00B308C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</w:t>
      </w:r>
      <w:r w:rsidR="007D04CC">
        <w:rPr>
          <w:rFonts w:ascii="Times New Roman" w:eastAsia="Times New Roman" w:hAnsi="Times New Roman" w:cs="Times New Roman"/>
          <w:lang w:val="pl"/>
        </w:rPr>
        <w:t xml:space="preserve">Nowacki </w:t>
      </w:r>
      <w:r w:rsidRPr="004410BC">
        <w:rPr>
          <w:rFonts w:ascii="Times New Roman" w:eastAsia="Times New Roman" w:hAnsi="Times New Roman" w:cs="Times New Roman"/>
          <w:lang w:val="pl"/>
        </w:rPr>
        <w:t xml:space="preserve">odczytał „Sprawozdanie z </w:t>
      </w:r>
      <w:r>
        <w:rPr>
          <w:rFonts w:ascii="Times New Roman" w:eastAsia="Times New Roman" w:hAnsi="Times New Roman" w:cs="Times New Roman"/>
          <w:lang w:val="pl"/>
        </w:rPr>
        <w:t>pracy Komisji Rewizyjnej Rady Gminy Nowosolna za rok 2021”.</w:t>
      </w:r>
      <w:r w:rsidRPr="004410BC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21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</w:p>
    <w:p w14:paraId="417530B6" w14:textId="02469971" w:rsidR="00A25DA2" w:rsidRDefault="00A25DA2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08BF7968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Ad.I.2.8</w:t>
      </w:r>
    </w:p>
    <w:p w14:paraId="6E2C6A10" w14:textId="76B068A8" w:rsidR="00E27DEA" w:rsidRDefault="007D04CC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 Beata Mrówczyńska</w:t>
      </w:r>
      <w:r w:rsidR="00FC4972">
        <w:rPr>
          <w:rFonts w:ascii="Times New Roman" w:eastAsia="Times New Roman" w:hAnsi="Times New Roman" w:cs="Times New Roman"/>
        </w:rPr>
        <w:t xml:space="preserve"> poruszyła temat braku właściwego odśnieżania dróg w Natolinie</w:t>
      </w:r>
      <w:r w:rsidR="003102A0">
        <w:rPr>
          <w:rFonts w:ascii="Times New Roman" w:eastAsia="Times New Roman" w:hAnsi="Times New Roman" w:cs="Times New Roman"/>
        </w:rPr>
        <w:t xml:space="preserve">, </w:t>
      </w:r>
      <w:r w:rsidR="00BC112B">
        <w:rPr>
          <w:rFonts w:ascii="Times New Roman" w:eastAsia="Times New Roman" w:hAnsi="Times New Roman" w:cs="Times New Roman"/>
        </w:rPr>
        <w:t>śmieci występujących przy magazynach OBI</w:t>
      </w:r>
      <w:r w:rsidR="009D0FD6">
        <w:rPr>
          <w:rFonts w:ascii="Times New Roman" w:eastAsia="Times New Roman" w:hAnsi="Times New Roman" w:cs="Times New Roman"/>
        </w:rPr>
        <w:t xml:space="preserve">, </w:t>
      </w:r>
      <w:r w:rsidR="003102A0">
        <w:rPr>
          <w:rFonts w:ascii="Times New Roman" w:eastAsia="Times New Roman" w:hAnsi="Times New Roman" w:cs="Times New Roman"/>
        </w:rPr>
        <w:t>dróg technicznych przy autostradzie</w:t>
      </w:r>
      <w:r w:rsidR="009D0FD6">
        <w:rPr>
          <w:rFonts w:ascii="Times New Roman" w:eastAsia="Times New Roman" w:hAnsi="Times New Roman" w:cs="Times New Roman"/>
        </w:rPr>
        <w:t xml:space="preserve"> oraz zasp śniegu pojawiających się przy przystanku przy DK72 </w:t>
      </w:r>
      <w:r w:rsidR="00411C73">
        <w:rPr>
          <w:rFonts w:ascii="Times New Roman" w:eastAsia="Times New Roman" w:hAnsi="Times New Roman" w:cs="Times New Roman"/>
        </w:rPr>
        <w:t xml:space="preserve">w Natolinie. </w:t>
      </w:r>
      <w:r w:rsidR="005C372F">
        <w:rPr>
          <w:rFonts w:ascii="Times New Roman" w:eastAsia="Times New Roman" w:hAnsi="Times New Roman" w:cs="Times New Roman"/>
        </w:rPr>
        <w:t>Wójt: W temacie bali przy drodze technicznej</w:t>
      </w:r>
      <w:r w:rsidR="00D02EB6">
        <w:rPr>
          <w:rFonts w:ascii="Times New Roman" w:eastAsia="Times New Roman" w:hAnsi="Times New Roman" w:cs="Times New Roman"/>
        </w:rPr>
        <w:t xml:space="preserve"> – leżą one na posesji prywatnej. </w:t>
      </w:r>
      <w:r w:rsidR="005B3F6D">
        <w:rPr>
          <w:rFonts w:ascii="Times New Roman" w:eastAsia="Times New Roman" w:hAnsi="Times New Roman" w:cs="Times New Roman"/>
        </w:rPr>
        <w:t>Dyrektor:</w:t>
      </w:r>
      <w:r w:rsidR="00D02EB6">
        <w:rPr>
          <w:rFonts w:ascii="Times New Roman" w:eastAsia="Times New Roman" w:hAnsi="Times New Roman" w:cs="Times New Roman"/>
        </w:rPr>
        <w:t xml:space="preserve"> W temacie odśnieżania dróg oczywiście zwrócimy się o zmianę sposobu odśnieżania drogi krajowej. </w:t>
      </w:r>
      <w:r w:rsidR="00B23A92">
        <w:rPr>
          <w:rFonts w:ascii="Times New Roman" w:eastAsia="Times New Roman" w:hAnsi="Times New Roman" w:cs="Times New Roman"/>
        </w:rPr>
        <w:t xml:space="preserve">W kwestii śmieci przy magazynie czekamy na </w:t>
      </w:r>
      <w:r w:rsidR="00203F17">
        <w:rPr>
          <w:rFonts w:ascii="Times New Roman" w:eastAsia="Times New Roman" w:hAnsi="Times New Roman" w:cs="Times New Roman"/>
        </w:rPr>
        <w:t>moment</w:t>
      </w:r>
      <w:r w:rsidR="009B7A57">
        <w:rPr>
          <w:rFonts w:ascii="Times New Roman" w:eastAsia="Times New Roman" w:hAnsi="Times New Roman" w:cs="Times New Roman"/>
        </w:rPr>
        <w:t>,</w:t>
      </w:r>
      <w:r w:rsidR="00203F17">
        <w:rPr>
          <w:rFonts w:ascii="Times New Roman" w:eastAsia="Times New Roman" w:hAnsi="Times New Roman" w:cs="Times New Roman"/>
        </w:rPr>
        <w:t xml:space="preserve"> w którym śnieg opadnie i</w:t>
      </w:r>
      <w:r w:rsidR="00795AFD">
        <w:rPr>
          <w:rFonts w:ascii="Times New Roman" w:eastAsia="Times New Roman" w:hAnsi="Times New Roman" w:cs="Times New Roman"/>
        </w:rPr>
        <w:t xml:space="preserve"> je odsłoni, abyśmy mogli je </w:t>
      </w:r>
      <w:r w:rsidR="00795AFD">
        <w:rPr>
          <w:rFonts w:ascii="Times New Roman" w:eastAsia="Times New Roman" w:hAnsi="Times New Roman" w:cs="Times New Roman"/>
        </w:rPr>
        <w:lastRenderedPageBreak/>
        <w:t>uprzątnąć. Zostały założone w tamtym miejscu foto pułapki i z</w:t>
      </w:r>
      <w:r w:rsidR="00DC2C79">
        <w:rPr>
          <w:rFonts w:ascii="Times New Roman" w:eastAsia="Times New Roman" w:hAnsi="Times New Roman" w:cs="Times New Roman"/>
        </w:rPr>
        <w:t xml:space="preserve">nacznie zmniejszyło to częstotliwość pojawiania się problemu. </w:t>
      </w:r>
      <w:r w:rsidR="00893C7F">
        <w:rPr>
          <w:rFonts w:ascii="Times New Roman" w:eastAsia="Times New Roman" w:hAnsi="Times New Roman" w:cs="Times New Roman"/>
        </w:rPr>
        <w:t xml:space="preserve">Wójt: Dróg gruntowych z zasady nie posypujemy solą, na interwencję mieszkańców wysyłamy tam </w:t>
      </w:r>
      <w:r w:rsidR="005B3F6D">
        <w:rPr>
          <w:rFonts w:ascii="Times New Roman" w:eastAsia="Times New Roman" w:hAnsi="Times New Roman" w:cs="Times New Roman"/>
        </w:rPr>
        <w:t xml:space="preserve">piaskarkę. Dyrektor: Droga do „Eko-Ludka” jest uwzględniona w planie odśnieżania. </w:t>
      </w:r>
      <w:r w:rsidR="007F6172">
        <w:rPr>
          <w:rFonts w:ascii="Times New Roman" w:eastAsia="Times New Roman" w:hAnsi="Times New Roman" w:cs="Times New Roman"/>
        </w:rPr>
        <w:t xml:space="preserve">W tym sezonie zimowym również nie było sytuacji, aby drogi dojazdowe do lasu były nieprzejezdne. </w:t>
      </w:r>
      <w:r w:rsidR="006C040C">
        <w:rPr>
          <w:rFonts w:ascii="Times New Roman" w:eastAsia="Times New Roman" w:hAnsi="Times New Roman" w:cs="Times New Roman"/>
        </w:rPr>
        <w:t>Radna Kamińska</w:t>
      </w:r>
      <w:r w:rsidR="004A2FB0">
        <w:rPr>
          <w:rFonts w:ascii="Times New Roman" w:eastAsia="Times New Roman" w:hAnsi="Times New Roman" w:cs="Times New Roman"/>
        </w:rPr>
        <w:t xml:space="preserve">-Bruszewska poruszyła temat wywróconej latarni w Budce oraz </w:t>
      </w:r>
      <w:r w:rsidR="004E0AB2">
        <w:rPr>
          <w:rFonts w:ascii="Times New Roman" w:eastAsia="Times New Roman" w:hAnsi="Times New Roman" w:cs="Times New Roman"/>
        </w:rPr>
        <w:t xml:space="preserve">pozostałych zgłoszonych poprzednio spraw. </w:t>
      </w:r>
      <w:r w:rsidR="0045360C">
        <w:rPr>
          <w:rFonts w:ascii="Times New Roman" w:eastAsia="Times New Roman" w:hAnsi="Times New Roman" w:cs="Times New Roman"/>
        </w:rPr>
        <w:t xml:space="preserve">Wójt: </w:t>
      </w:r>
      <w:r w:rsidR="00F23F34">
        <w:rPr>
          <w:rFonts w:ascii="Times New Roman" w:eastAsia="Times New Roman" w:hAnsi="Times New Roman" w:cs="Times New Roman"/>
        </w:rPr>
        <w:t>Kwestia latarni została zgłoszona do ubezpieczyciela</w:t>
      </w:r>
      <w:r w:rsidR="00135EDC">
        <w:rPr>
          <w:rFonts w:ascii="Times New Roman" w:eastAsia="Times New Roman" w:hAnsi="Times New Roman" w:cs="Times New Roman"/>
        </w:rPr>
        <w:t xml:space="preserve">. Kwestia znaków jest wciąż procedowana z uwagi na warunki pogodowe. </w:t>
      </w:r>
      <w:r w:rsidR="006A09BF">
        <w:rPr>
          <w:rFonts w:ascii="Times New Roman" w:eastAsia="Times New Roman" w:hAnsi="Times New Roman" w:cs="Times New Roman"/>
        </w:rPr>
        <w:t>Temat skrzynki został już kilkukrotnie zgłoszony</w:t>
      </w:r>
      <w:r w:rsidR="00B813EC">
        <w:rPr>
          <w:rFonts w:ascii="Times New Roman" w:eastAsia="Times New Roman" w:hAnsi="Times New Roman" w:cs="Times New Roman"/>
        </w:rPr>
        <w:t xml:space="preserve"> do Zakładu Energetycznego </w:t>
      </w:r>
      <w:r w:rsidR="006A09BF">
        <w:rPr>
          <w:rFonts w:ascii="Times New Roman" w:eastAsia="Times New Roman" w:hAnsi="Times New Roman" w:cs="Times New Roman"/>
        </w:rPr>
        <w:t xml:space="preserve">natomiast jest to również kwestia </w:t>
      </w:r>
      <w:r w:rsidR="00F91E0D">
        <w:rPr>
          <w:rFonts w:ascii="Times New Roman" w:eastAsia="Times New Roman" w:hAnsi="Times New Roman" w:cs="Times New Roman"/>
        </w:rPr>
        <w:t xml:space="preserve">mieszkańców, którzy są do niej podłączeni. </w:t>
      </w:r>
      <w:r w:rsidR="009A327F">
        <w:rPr>
          <w:rFonts w:ascii="Times New Roman" w:eastAsia="Times New Roman" w:hAnsi="Times New Roman" w:cs="Times New Roman"/>
        </w:rPr>
        <w:t xml:space="preserve">Radna Kucharska </w:t>
      </w:r>
      <w:r w:rsidR="006D41E3">
        <w:rPr>
          <w:rFonts w:ascii="Times New Roman" w:eastAsia="Times New Roman" w:hAnsi="Times New Roman" w:cs="Times New Roman"/>
        </w:rPr>
        <w:t>zgłosiła uszkodzoną tablicę informacyjną przed szkołą</w:t>
      </w:r>
      <w:r w:rsidR="00A36EEF">
        <w:rPr>
          <w:rFonts w:ascii="Times New Roman" w:eastAsia="Times New Roman" w:hAnsi="Times New Roman" w:cs="Times New Roman"/>
        </w:rPr>
        <w:t xml:space="preserve"> oraz poruszyła temat </w:t>
      </w:r>
      <w:r w:rsidR="00253AA3">
        <w:rPr>
          <w:rFonts w:ascii="Times New Roman" w:eastAsia="Times New Roman" w:hAnsi="Times New Roman" w:cs="Times New Roman"/>
        </w:rPr>
        <w:t>braku tablicy z numeracją przy wjeździe na osiedle w Lipinach (ze strony Brzezin)</w:t>
      </w:r>
      <w:r w:rsidR="00D1587B">
        <w:rPr>
          <w:rFonts w:ascii="Times New Roman" w:eastAsia="Times New Roman" w:hAnsi="Times New Roman" w:cs="Times New Roman"/>
        </w:rPr>
        <w:t xml:space="preserve">. Zapytano również o </w:t>
      </w:r>
      <w:r w:rsidR="005F7289">
        <w:rPr>
          <w:rFonts w:ascii="Times New Roman" w:eastAsia="Times New Roman" w:hAnsi="Times New Roman" w:cs="Times New Roman"/>
        </w:rPr>
        <w:t xml:space="preserve">wyposażenie placów zabaw. Wójt: </w:t>
      </w:r>
      <w:r w:rsidR="00805803">
        <w:rPr>
          <w:rFonts w:ascii="Times New Roman" w:eastAsia="Times New Roman" w:hAnsi="Times New Roman" w:cs="Times New Roman"/>
        </w:rPr>
        <w:t>Kwestię tablic zweryfikuj</w:t>
      </w:r>
      <w:r w:rsidR="00CC0F58">
        <w:rPr>
          <w:rFonts w:ascii="Times New Roman" w:eastAsia="Times New Roman" w:hAnsi="Times New Roman" w:cs="Times New Roman"/>
        </w:rPr>
        <w:t xml:space="preserve">ę. Sprawa </w:t>
      </w:r>
      <w:r w:rsidR="00D30CD9">
        <w:rPr>
          <w:rFonts w:ascii="Times New Roman" w:eastAsia="Times New Roman" w:hAnsi="Times New Roman" w:cs="Times New Roman"/>
        </w:rPr>
        <w:t xml:space="preserve">wyposażenia została już złożona do sądu, jednak bez prawomocnego wyroku nie możemy ubiegać się o odszkodowanie i dokończyć inwestycji. </w:t>
      </w:r>
      <w:r w:rsidR="00214B9E">
        <w:rPr>
          <w:rFonts w:ascii="Times New Roman" w:eastAsia="Times New Roman" w:hAnsi="Times New Roman" w:cs="Times New Roman"/>
        </w:rPr>
        <w:t xml:space="preserve">Radny Królikowski poruszył temat słupa elektrycznego </w:t>
      </w:r>
      <w:r w:rsidR="007A3510">
        <w:rPr>
          <w:rFonts w:ascii="Times New Roman" w:eastAsia="Times New Roman" w:hAnsi="Times New Roman" w:cs="Times New Roman"/>
        </w:rPr>
        <w:t xml:space="preserve">na ulicy Bukowej </w:t>
      </w:r>
      <w:r w:rsidR="00214B9E">
        <w:rPr>
          <w:rFonts w:ascii="Times New Roman" w:eastAsia="Times New Roman" w:hAnsi="Times New Roman" w:cs="Times New Roman"/>
        </w:rPr>
        <w:t>zniszczonego w grudniu</w:t>
      </w:r>
      <w:r w:rsidR="007A3510">
        <w:rPr>
          <w:rFonts w:ascii="Times New Roman" w:eastAsia="Times New Roman" w:hAnsi="Times New Roman" w:cs="Times New Roman"/>
        </w:rPr>
        <w:t xml:space="preserve">. </w:t>
      </w:r>
      <w:r w:rsidR="00D03396">
        <w:rPr>
          <w:rFonts w:ascii="Times New Roman" w:eastAsia="Times New Roman" w:hAnsi="Times New Roman" w:cs="Times New Roman"/>
        </w:rPr>
        <w:t>Pan Robert Włodarczyk</w:t>
      </w:r>
      <w:r w:rsidR="00C21585">
        <w:rPr>
          <w:rFonts w:ascii="Times New Roman" w:eastAsia="Times New Roman" w:hAnsi="Times New Roman" w:cs="Times New Roman"/>
        </w:rPr>
        <w:t xml:space="preserve"> poruszył temat garażu uszkodzonego w wyniku wichury</w:t>
      </w:r>
      <w:r w:rsidR="00304D10">
        <w:rPr>
          <w:rFonts w:ascii="Times New Roman" w:eastAsia="Times New Roman" w:hAnsi="Times New Roman" w:cs="Times New Roman"/>
        </w:rPr>
        <w:t xml:space="preserve"> w Nowych Skoszewach. Wójt: </w:t>
      </w:r>
      <w:r w:rsidR="00A73EA6">
        <w:rPr>
          <w:rFonts w:ascii="Times New Roman" w:eastAsia="Times New Roman" w:hAnsi="Times New Roman" w:cs="Times New Roman"/>
        </w:rPr>
        <w:t xml:space="preserve">Sprawa jest w toku, zajmuje się nią również Pan Sekretarz. </w:t>
      </w:r>
      <w:r w:rsidR="00C21585">
        <w:rPr>
          <w:rFonts w:ascii="Times New Roman" w:eastAsia="Times New Roman" w:hAnsi="Times New Roman" w:cs="Times New Roman"/>
        </w:rPr>
        <w:t xml:space="preserve"> </w:t>
      </w:r>
      <w:r w:rsidR="001E5712">
        <w:rPr>
          <w:rFonts w:ascii="Times New Roman" w:eastAsia="Times New Roman" w:hAnsi="Times New Roman" w:cs="Times New Roman"/>
        </w:rPr>
        <w:t>Radna Kamińska-Bruszewska</w:t>
      </w:r>
      <w:r w:rsidR="00157E05">
        <w:rPr>
          <w:rFonts w:ascii="Times New Roman" w:eastAsia="Times New Roman" w:hAnsi="Times New Roman" w:cs="Times New Roman"/>
        </w:rPr>
        <w:t xml:space="preserve"> poruszyła temat wycinek drzew i gałęzi wzdłuż dróg, które nie zostają uprzątnięte. Wójt: Zakład energetyczny rozpoczął proces wycinki</w:t>
      </w:r>
      <w:r w:rsidR="001D42D9">
        <w:rPr>
          <w:rFonts w:ascii="Times New Roman" w:eastAsia="Times New Roman" w:hAnsi="Times New Roman" w:cs="Times New Roman"/>
        </w:rPr>
        <w:t xml:space="preserve">, a po jego zakończeniu odpady powinny być uprzątnięte. </w:t>
      </w:r>
    </w:p>
    <w:p w14:paraId="3176DD8C" w14:textId="77777777" w:rsidR="00FC4972" w:rsidRPr="00B905E7" w:rsidRDefault="00FC497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EB7ECC9" w14:textId="2BEEF858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445459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7859A9">
        <w:rPr>
          <w:rFonts w:ascii="Times New Roman" w:eastAsia="Times New Roman" w:hAnsi="Times New Roman" w:cs="Times New Roman"/>
          <w:b/>
          <w:bCs/>
          <w:lang w:val="pl"/>
        </w:rPr>
        <w:t>9</w:t>
      </w:r>
    </w:p>
    <w:p w14:paraId="780907A4" w14:textId="688CFB91" w:rsidR="00AB48A4" w:rsidRDefault="003D51B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</w:t>
      </w:r>
      <w:r w:rsidR="00755BC6">
        <w:rPr>
          <w:rFonts w:ascii="Times New Roman" w:eastAsia="Times New Roman" w:hAnsi="Times New Roman" w:cs="Times New Roman"/>
          <w:lang w:val="pl"/>
        </w:rPr>
        <w:t>.</w:t>
      </w:r>
      <w:r w:rsidR="00A95B83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131139CC" w14:textId="335FD610" w:rsidR="00691D0F" w:rsidRDefault="00691D0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Witkowska </w:t>
      </w:r>
      <w:r w:rsidR="00A17459">
        <w:rPr>
          <w:rFonts w:ascii="Times New Roman" w:eastAsia="Times New Roman" w:hAnsi="Times New Roman" w:cs="Times New Roman"/>
          <w:lang w:val="pl"/>
        </w:rPr>
        <w:t>poruszyła temat naprawy nawierzchni asfaltowej. Dyrektor: Z uwagi na warunki atmosferyczne naprawy są</w:t>
      </w:r>
      <w:r w:rsidR="001F1546">
        <w:rPr>
          <w:rFonts w:ascii="Times New Roman" w:eastAsia="Times New Roman" w:hAnsi="Times New Roman" w:cs="Times New Roman"/>
          <w:lang w:val="pl"/>
        </w:rPr>
        <w:t xml:space="preserve"> przekładane.</w:t>
      </w:r>
      <w:r w:rsidR="00747164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39F5A2F0" w14:textId="47455B4D" w:rsidR="00474E6D" w:rsidRPr="007C0BD7" w:rsidRDefault="00474E6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77777777" w:rsidR="00C753EF" w:rsidRDefault="00C753EF" w:rsidP="00C753EF">
      <w:pPr>
        <w:pStyle w:val="Default"/>
        <w:spacing w:line="360" w:lineRule="auto"/>
        <w:jc w:val="both"/>
      </w:pPr>
      <w:bookmarkStart w:id="1" w:name="_Hlk113900138"/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Dorota Jałmużna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1274FBBE" w14:textId="77777777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>ę nr L/3</w:t>
      </w:r>
      <w:r w:rsidR="00C753EF">
        <w:rPr>
          <w:rFonts w:ascii="Times New Roman" w:eastAsia="Times New Roman" w:hAnsi="Times New Roman" w:cs="Times New Roman"/>
        </w:rPr>
        <w:t>24</w:t>
      </w:r>
      <w:r w:rsidR="00FF0DEF">
        <w:rPr>
          <w:rFonts w:ascii="Times New Roman" w:eastAsia="Times New Roman" w:hAnsi="Times New Roman" w:cs="Times New Roman"/>
        </w:rPr>
        <w:t>/22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C753EF">
        <w:rPr>
          <w:rFonts w:ascii="Times New Roman" w:eastAsia="Times New Roman" w:hAnsi="Times New Roman" w:cs="Times New Roman"/>
        </w:rPr>
        <w:t>22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C753EF">
        <w:rPr>
          <w:rFonts w:ascii="Times New Roman" w:eastAsia="Times New Roman" w:hAnsi="Times New Roman" w:cs="Times New Roman"/>
        </w:rPr>
        <w:t>stycznia</w:t>
      </w:r>
      <w:r w:rsidR="00FF0DEF">
        <w:rPr>
          <w:rFonts w:ascii="Times New Roman" w:eastAsia="Times New Roman" w:hAnsi="Times New Roman" w:cs="Times New Roman"/>
        </w:rPr>
        <w:t xml:space="preserve"> 2022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C753EF" w:rsidRPr="00C753EF">
        <w:rPr>
          <w:rFonts w:ascii="Times New Roman" w:eastAsia="Times New Roman" w:hAnsi="Times New Roman" w:cs="Times New Roman"/>
        </w:rPr>
        <w:t>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  <w:r w:rsidR="00C753EF">
        <w:rPr>
          <w:rFonts w:ascii="Times New Roman" w:eastAsia="Times New Roman" w:hAnsi="Times New Roman" w:cs="Times New Roman"/>
        </w:rPr>
        <w:t>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FF0DE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B81208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B81208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77777777" w:rsidR="000E4C56" w:rsidRPr="007C0BD7" w:rsidRDefault="00B81208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1"/>
      <w:r w:rsidRPr="00C753EF">
        <w:rPr>
          <w:rFonts w:ascii="Times New Roman" w:eastAsia="Times New Roman" w:hAnsi="Times New Roman" w:cs="Times New Roman"/>
        </w:rPr>
        <w:t>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  <w:r>
        <w:rPr>
          <w:rFonts w:ascii="Times New Roman" w:eastAsia="Times New Roman" w:hAnsi="Times New Roman" w:cs="Times New Roman"/>
        </w:rPr>
        <w:t>.</w:t>
      </w: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77777777" w:rsidR="00B81208" w:rsidRDefault="00B81208" w:rsidP="00B81208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Justyna Nowak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48ECADCE" w14:textId="77777777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L/325/22 Rady Gminy Nowosolna z dnia 22 stycznia 2022 r.  w sprawie </w:t>
      </w:r>
      <w:r w:rsidRPr="0046338F">
        <w:rPr>
          <w:rFonts w:ascii="Times New Roman" w:hAnsi="Times New Roman" w:cs="Times New Roman"/>
        </w:rPr>
        <w:t>uzgodnienia przeprowadzenia zabiegów pielęgnacyjnych pomników przyrody</w:t>
      </w:r>
      <w:r>
        <w:rPr>
          <w:rFonts w:ascii="Times New Roman" w:hAnsi="Times New Roman" w:cs="Times New Roman"/>
        </w:rPr>
        <w:t>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9D1027D" w14:textId="77777777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46338F">
        <w:rPr>
          <w:rFonts w:ascii="Times New Roman" w:hAnsi="Times New Roman" w:cs="Times New Roman"/>
        </w:rPr>
        <w:t>uzgodnienia przeprowadzenia zabiegów pielęgnacyjnych pomników przyrody</w:t>
      </w:r>
      <w:r>
        <w:rPr>
          <w:rFonts w:ascii="Times New Roman" w:hAnsi="Times New Roman" w:cs="Times New Roman"/>
        </w:rPr>
        <w:t>.</w:t>
      </w:r>
    </w:p>
    <w:p w14:paraId="525939E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09D2234A" w14:textId="77777777" w:rsidR="00B81208" w:rsidRDefault="00B81208" w:rsidP="00B81208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Justyna Nowak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5DA07E0F" w14:textId="77777777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L/326/22 Rady Gminy Nowosolna z dnia 22 stycznia 2022 r.  w sprawie </w:t>
      </w:r>
      <w:r>
        <w:rPr>
          <w:rFonts w:ascii="Times New Roman" w:hAnsi="Times New Roman" w:cs="Times New Roman"/>
        </w:rPr>
        <w:t>zniesienia pomników przyrody.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A47CA70" w14:textId="77777777" w:rsidR="00C02BDE" w:rsidRPr="00B81208" w:rsidRDefault="00B81208" w:rsidP="00B81208">
      <w:pPr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B81208">
        <w:rPr>
          <w:rFonts w:ascii="Times New Roman" w:hAnsi="Times New Roman" w:cs="Times New Roman"/>
        </w:rPr>
        <w:t>zniesienia pomników przyrody.</w:t>
      </w:r>
    </w:p>
    <w:p w14:paraId="2F2E312F" w14:textId="77777777" w:rsidR="00B81208" w:rsidRDefault="00B81208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A21B3B7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Ad.II.4</w:t>
      </w:r>
    </w:p>
    <w:p w14:paraId="19F82C94" w14:textId="77777777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Łukasz Gorzka</w:t>
      </w:r>
      <w:r w:rsidRPr="00B55EEB">
        <w:rPr>
          <w:lang w:val="pl"/>
        </w:rPr>
        <w:t xml:space="preserve"> wprowadził uchwałę</w:t>
      </w:r>
      <w:r>
        <w:t xml:space="preserve">. </w:t>
      </w:r>
    </w:p>
    <w:p w14:paraId="60D2ECFA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L/327/22 Rady Gminy Nowosolna z dnia 22 stycznia 2022 r.  w sprawie </w:t>
      </w:r>
      <w:r>
        <w:rPr>
          <w:rFonts w:ascii="Times New Roman" w:hAnsi="Times New Roman" w:cs="Times New Roman"/>
        </w:rPr>
        <w:t>nadania nazwy drodze w miescowości Stare Skoszewy.</w:t>
      </w:r>
    </w:p>
    <w:p w14:paraId="16DA0A0A" w14:textId="77777777" w:rsidR="00127B1E" w:rsidRPr="007C0BD7" w:rsidRDefault="00127B1E" w:rsidP="00127B1E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7a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5BFE598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D7C864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A2F8BCF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nadania nazwy drodze w miescowości Stare Skoszewy.</w:t>
      </w:r>
    </w:p>
    <w:p w14:paraId="5D1331D4" w14:textId="77777777" w:rsidR="00BB4A45" w:rsidRPr="00127B1E" w:rsidRDefault="00BB4A45" w:rsidP="00127B1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6B839B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DF099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6BA4B93B" w14:textId="77777777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Łukasz Gorzka</w:t>
      </w:r>
      <w:r w:rsidRPr="00B55EEB">
        <w:rPr>
          <w:lang w:val="pl"/>
        </w:rPr>
        <w:t xml:space="preserve"> wprowadził uchwałę</w:t>
      </w:r>
      <w:r>
        <w:t xml:space="preserve">. </w:t>
      </w:r>
    </w:p>
    <w:p w14:paraId="29630A2A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L/328/22 Rady Gminy Nowosolna z dnia 22 stycznia 2022 r.  w sprawie </w:t>
      </w:r>
      <w:r>
        <w:rPr>
          <w:rFonts w:ascii="Times New Roman" w:hAnsi="Times New Roman" w:cs="Times New Roman"/>
        </w:rPr>
        <w:t>nadania nazwy drodze w miescowości Kalonka.</w:t>
      </w:r>
    </w:p>
    <w:p w14:paraId="5789BF4E" w14:textId="77777777" w:rsidR="00127B1E" w:rsidRPr="007C0BD7" w:rsidRDefault="00127B1E" w:rsidP="00127B1E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8a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A7CE934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50B4FE1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E041201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nadania nazwy drodze w miescowości Kalonka.</w:t>
      </w:r>
    </w:p>
    <w:p w14:paraId="1D336ABC" w14:textId="77777777" w:rsidR="00FA168A" w:rsidRPr="00127B1E" w:rsidRDefault="00FA16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89274E1" w14:textId="77777777" w:rsidR="00127B1E" w:rsidRDefault="00127B1E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59AB9A1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FA168A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1BCFF975" w14:textId="77777777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Elżbieta Bednarska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14A1B82D" w14:textId="77777777" w:rsidR="00127B1E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L/329/22 Rady Gminy Nowosolna z dnia 22 stycznia 2022 r.  w sprawie </w:t>
      </w:r>
      <w:r w:rsidRPr="0046338F">
        <w:rPr>
          <w:rFonts w:ascii="Times New Roman" w:hAnsi="Times New Roman" w:cs="Times New Roman"/>
        </w:rPr>
        <w:t>odrzucenia w całości stanowiska związków zawodowych dotyczących zaopiniowania projektu uchwały Rady Gminy Nowosolna w sprawie 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1B235271" w14:textId="77777777" w:rsidR="00127B1E" w:rsidRPr="007C0BD7" w:rsidRDefault="00127B1E" w:rsidP="00127B1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9a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51E8674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F18DBF7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7BB8C0B" w14:textId="77777777" w:rsidR="004D1E97" w:rsidRDefault="00127B1E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46338F">
        <w:rPr>
          <w:rFonts w:ascii="Times New Roman" w:hAnsi="Times New Roman" w:cs="Times New Roman"/>
        </w:rPr>
        <w:t>odrzucenia w całości stanowiska związków zawodowych dotyczących zaopiniowania projektu uchwały Rady Gminy Nowosolna w sprawie 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60F83878" w14:textId="77777777" w:rsidR="00FE3841" w:rsidRDefault="00FE3841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2D9B2F75" w14:textId="77777777" w:rsidR="008B4B2C" w:rsidRDefault="008B4B2C" w:rsidP="008B4B2C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lastRenderedPageBreak/>
        <w:t>Ad.II.</w:t>
      </w:r>
      <w:r w:rsidR="004D1E97">
        <w:rPr>
          <w:rFonts w:ascii="Times New Roman" w:hAnsi="Times New Roman" w:cs="Times New Roman"/>
          <w:b/>
          <w:bCs/>
        </w:rPr>
        <w:t>7</w:t>
      </w:r>
    </w:p>
    <w:p w14:paraId="35786981" w14:textId="77777777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Elżbieta Bednarska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67745712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L/330/22 Rady Gminy Nowosolna z dnia 22 stycznia 2022 r.  w sprawie </w:t>
      </w:r>
      <w:r w:rsidRPr="0046338F">
        <w:rPr>
          <w:rFonts w:ascii="Times New Roman" w:hAnsi="Times New Roman" w:cs="Times New Roman"/>
        </w:rPr>
        <w:t>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753D4C3D" w14:textId="77777777" w:rsidR="00127B1E" w:rsidRPr="007C0BD7" w:rsidRDefault="00127B1E" w:rsidP="00127B1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10a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BA2C648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E9D9764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C5ABFF" w14:textId="77777777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46338F">
        <w:rPr>
          <w:rFonts w:ascii="Times New Roman" w:hAnsi="Times New Roman" w:cs="Times New Roman"/>
        </w:rPr>
        <w:t>przyjęcia planu dofinansowania form doskonalenia zawodowego nauczycieli oraz ustalenia maksymalnej kwoty dofinansowania opłat w 2022 roku za kształcenie nauczycieli zatrudnionych w szkołach prowadzonych przez Gminę Nowosolna</w:t>
      </w:r>
      <w:r>
        <w:rPr>
          <w:rFonts w:ascii="Times New Roman" w:hAnsi="Times New Roman" w:cs="Times New Roman"/>
        </w:rPr>
        <w:t>.</w:t>
      </w:r>
    </w:p>
    <w:p w14:paraId="40643937" w14:textId="77777777" w:rsidR="00127B1E" w:rsidRDefault="00127B1E" w:rsidP="008D4D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FF3DC2E" w14:textId="77777777" w:rsidR="008D4D88" w:rsidRDefault="008D4D88" w:rsidP="008D4D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t>Ad.II.</w:t>
      </w:r>
      <w:r w:rsidR="007B6223">
        <w:rPr>
          <w:rFonts w:ascii="Times New Roman" w:hAnsi="Times New Roman" w:cs="Times New Roman"/>
          <w:b/>
          <w:bCs/>
        </w:rPr>
        <w:t>8</w:t>
      </w:r>
    </w:p>
    <w:p w14:paraId="2952AB73" w14:textId="77777777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>
        <w:rPr>
          <w:lang w:val="pl"/>
        </w:rPr>
        <w:t>Aleksandra Rakoczy-Filipczak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63883357" w14:textId="77777777" w:rsidR="009B0F44" w:rsidRPr="0046338F" w:rsidRDefault="00127B1E" w:rsidP="009B0F44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L/331/22 Rady Gminy Nowosolna z dnia 22 stycznia 2022 r.  w sprawie </w:t>
      </w:r>
      <w:r w:rsidR="009B0F44" w:rsidRPr="0046338F">
        <w:rPr>
          <w:rFonts w:ascii="Times New Roman" w:hAnsi="Times New Roman" w:cs="Times New Roman"/>
        </w:rPr>
        <w:t>zmiany uchwały Nr XLVII/307/21 w sprawie rocznego programu współpracy Gminy Nowosolna z organizacjami pozarządowymi oraz podmiotami prowadzącymi działalność pożytku publicznego na 2022 rok</w:t>
      </w:r>
      <w:r w:rsidR="009B0F44">
        <w:rPr>
          <w:rFonts w:ascii="Times New Roman" w:hAnsi="Times New Roman" w:cs="Times New Roman"/>
        </w:rPr>
        <w:t>.</w:t>
      </w:r>
    </w:p>
    <w:p w14:paraId="7B268544" w14:textId="77777777" w:rsidR="00127B1E" w:rsidRPr="007C0BD7" w:rsidRDefault="00127B1E" w:rsidP="00127B1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9B0F4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FD37ACA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F1A5F3D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9B0F44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1C4886A" w14:textId="77777777" w:rsidR="009B0F44" w:rsidRDefault="00127B1E" w:rsidP="009B0F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9B0F44" w:rsidRPr="0046338F">
        <w:rPr>
          <w:rFonts w:ascii="Times New Roman" w:hAnsi="Times New Roman" w:cs="Times New Roman"/>
        </w:rPr>
        <w:t>zmiany uchwały Nr XLVII/307/21 w sprawie rocznego programu współpracy Gminy Nowosolna z organizacjami pozarządowymi oraz podmiotami prowadzącymi działalność pożytku publicznego na 2022 rok</w:t>
      </w:r>
      <w:r w:rsidR="009B0F44">
        <w:rPr>
          <w:rFonts w:ascii="Times New Roman" w:hAnsi="Times New Roman" w:cs="Times New Roman"/>
        </w:rPr>
        <w:t>.</w:t>
      </w:r>
    </w:p>
    <w:p w14:paraId="1BB241DF" w14:textId="77777777" w:rsidR="009B0F44" w:rsidRDefault="009B0F44" w:rsidP="009B0F44">
      <w:pPr>
        <w:spacing w:line="360" w:lineRule="auto"/>
        <w:jc w:val="both"/>
        <w:rPr>
          <w:rFonts w:ascii="Times New Roman" w:hAnsi="Times New Roman" w:cs="Times New Roman"/>
        </w:rPr>
      </w:pPr>
    </w:p>
    <w:p w14:paraId="2095C920" w14:textId="77777777" w:rsidR="009B0F44" w:rsidRP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2743">
        <w:rPr>
          <w:rFonts w:ascii="Times New Roman" w:hAnsi="Times New Roman" w:cs="Times New Roman"/>
          <w:b/>
          <w:bCs/>
        </w:rPr>
        <w:t>Ad.II.9</w:t>
      </w:r>
    </w:p>
    <w:p w14:paraId="2D51A48C" w14:textId="77777777" w:rsidR="00872743" w:rsidRDefault="00872743" w:rsidP="00872743">
      <w:pPr>
        <w:pStyle w:val="Default"/>
        <w:spacing w:line="360" w:lineRule="auto"/>
        <w:jc w:val="both"/>
      </w:pPr>
      <w:r>
        <w:rPr>
          <w:lang w:val="pl"/>
        </w:rPr>
        <w:t>Przewodniczący Komisji</w:t>
      </w:r>
      <w:r w:rsidRPr="00B55EEB">
        <w:rPr>
          <w:lang w:val="pl"/>
        </w:rPr>
        <w:t xml:space="preserve"> wprowadzi</w:t>
      </w:r>
      <w:r>
        <w:rPr>
          <w:lang w:val="pl"/>
        </w:rPr>
        <w:t>li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3022531F" w14:textId="77777777" w:rsidR="00872743" w:rsidRDefault="00872743" w:rsidP="00872743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L/332/22 Rady Gminy Nowosolna z dnia 22 stycznia 2022 r.  w sprawie </w:t>
      </w:r>
      <w:r w:rsidRPr="0046338F">
        <w:rPr>
          <w:rFonts w:ascii="Times New Roman" w:hAnsi="Times New Roman" w:cs="Times New Roman"/>
        </w:rPr>
        <w:t>przyjęcia Planu Pracy Rady Gminy Nowosolna i Komisji Rady Gminy Nowosolna na 2022 rok</w:t>
      </w:r>
      <w:r>
        <w:rPr>
          <w:rFonts w:ascii="Times New Roman" w:hAnsi="Times New Roman" w:cs="Times New Roman"/>
        </w:rPr>
        <w:t>.</w:t>
      </w:r>
    </w:p>
    <w:p w14:paraId="2FDB91F2" w14:textId="77777777" w:rsidR="00872743" w:rsidRPr="007C0BD7" w:rsidRDefault="00872743" w:rsidP="00872743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12a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57AC7E9" w14:textId="77777777" w:rsidR="00872743" w:rsidRPr="007C0BD7" w:rsidRDefault="00872743" w:rsidP="008727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253E4B4" w14:textId="77777777" w:rsidR="00872743" w:rsidRPr="007C0BD7" w:rsidRDefault="00872743" w:rsidP="008727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7798391" w14:textId="77777777" w:rsidR="007B6223" w:rsidRDefault="00872743" w:rsidP="009B0F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46338F">
        <w:rPr>
          <w:rFonts w:ascii="Times New Roman" w:hAnsi="Times New Roman" w:cs="Times New Roman"/>
        </w:rPr>
        <w:t>przyjęcia Planu Pracy Rady Gminy Nowosolna i Komisji Rady Gminy Nowosolna na 2022 rok</w:t>
      </w:r>
      <w:r>
        <w:rPr>
          <w:rFonts w:ascii="Times New Roman" w:hAnsi="Times New Roman" w:cs="Times New Roman"/>
        </w:rPr>
        <w:t>.</w:t>
      </w:r>
    </w:p>
    <w:p w14:paraId="5BB911AA" w14:textId="77777777" w:rsidR="00872743" w:rsidRDefault="00872743" w:rsidP="009B0F44">
      <w:pPr>
        <w:spacing w:line="360" w:lineRule="auto"/>
        <w:jc w:val="both"/>
        <w:rPr>
          <w:rFonts w:ascii="Times New Roman" w:hAnsi="Times New Roman" w:cs="Times New Roman"/>
        </w:rPr>
      </w:pPr>
    </w:p>
    <w:p w14:paraId="65E7853E" w14:textId="77777777" w:rsid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2743">
        <w:rPr>
          <w:rFonts w:ascii="Times New Roman" w:hAnsi="Times New Roman" w:cs="Times New Roman"/>
          <w:b/>
          <w:bCs/>
        </w:rPr>
        <w:t>Ad.II.10</w:t>
      </w:r>
    </w:p>
    <w:p w14:paraId="7DEF773B" w14:textId="77777777" w:rsidR="00872743" w:rsidRP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6BE1F39" w14:textId="68ABFD8C" w:rsidR="008A1885" w:rsidRDefault="008A1885" w:rsidP="008A1885">
      <w:pPr>
        <w:pStyle w:val="Default"/>
        <w:spacing w:line="360" w:lineRule="auto"/>
        <w:jc w:val="both"/>
      </w:pPr>
      <w:r>
        <w:rPr>
          <w:lang w:val="pl"/>
        </w:rPr>
        <w:t>Wójt Gminy</w:t>
      </w:r>
      <w:r w:rsidRPr="00B55EEB">
        <w:rPr>
          <w:lang w:val="pl"/>
        </w:rPr>
        <w:t xml:space="preserve"> wprowadzi</w:t>
      </w:r>
      <w:r>
        <w:rPr>
          <w:lang w:val="pl"/>
        </w:rPr>
        <w:t>ł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26C0B33D" w14:textId="77777777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L/333/22 Rady Gminy Nowosolna z dnia 22 stycznia 2022 r.  w sprawie </w:t>
      </w:r>
      <w:r w:rsidRPr="0046338F">
        <w:rPr>
          <w:rFonts w:ascii="Times New Roman" w:hAnsi="Times New Roman" w:cs="Times New Roman"/>
        </w:rPr>
        <w:t>udzielenia pomocy finansowej Powiatowi Łódzkiemu Wschodniemu na realizację zadań pn. "Przebudowa przejścia szkolnego na drodze powiatowej nr 1151E w Wiączyniu Dolnym gm. Nowosolna" oraz „Budowa przejścia dla pieszych w drodze powiatowej nr 1148E w Kopance gm. Nowosolna”.</w:t>
      </w:r>
    </w:p>
    <w:p w14:paraId="49A8E35B" w14:textId="77777777" w:rsidR="008A1885" w:rsidRPr="007C0BD7" w:rsidRDefault="008A1885" w:rsidP="008A1885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13a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F26FCBD" w14:textId="77777777" w:rsidR="008A1885" w:rsidRPr="007C0BD7" w:rsidRDefault="008A1885" w:rsidP="008A188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5BAC0F7" w14:textId="77777777" w:rsidR="008A1885" w:rsidRPr="007C0BD7" w:rsidRDefault="008A1885" w:rsidP="008A188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889A98F" w14:textId="77777777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Pr="0046338F">
        <w:rPr>
          <w:rFonts w:ascii="Times New Roman" w:hAnsi="Times New Roman" w:cs="Times New Roman"/>
        </w:rPr>
        <w:t>udzielenia pomocy finansowej Powiatowi Łódzkiemu Wschodniemu na realizację zadań pn. "Przebudowa przejścia szkolnego na drodze powiatowej nr 1151E w Wiączyniu Dolnym gm. Nowosolna" oraz „Budowa przejścia dla pieszych w drodze powiatowej nr 1148E w Kopance gm. Nowosolna”.</w:t>
      </w:r>
    </w:p>
    <w:p w14:paraId="443AA705" w14:textId="77777777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</w:rPr>
      </w:pPr>
    </w:p>
    <w:p w14:paraId="19263D04" w14:textId="77777777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A1885">
        <w:rPr>
          <w:rFonts w:ascii="Times New Roman" w:hAnsi="Times New Roman" w:cs="Times New Roman"/>
          <w:b/>
          <w:bCs/>
        </w:rPr>
        <w:t>Ad.II.11</w:t>
      </w:r>
    </w:p>
    <w:p w14:paraId="6AFF7FE4" w14:textId="7B70330F" w:rsidR="008A1885" w:rsidRDefault="008A1885" w:rsidP="008A1885">
      <w:pPr>
        <w:pStyle w:val="Default"/>
        <w:spacing w:line="360" w:lineRule="auto"/>
        <w:jc w:val="both"/>
      </w:pPr>
      <w:bookmarkStart w:id="2" w:name="_Hlk113904737"/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</w:t>
      </w:r>
      <w:r>
        <w:rPr>
          <w:lang w:val="pl"/>
        </w:rPr>
        <w:t>ła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66DA4BEE" w14:textId="77777777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L/334/22 Rady Gminy Nowosolna z dnia 22 stycznia 2022 r.  w sprawie </w:t>
      </w:r>
      <w:r>
        <w:rPr>
          <w:rFonts w:ascii="Times New Roman" w:hAnsi="Times New Roman" w:cs="Times New Roman"/>
        </w:rPr>
        <w:t>zmiany uchwały nrXLIX/314/21 Rady Gminy Nowosolna z dnia 30 grudnia 2021 r. w sprawie opłaty targowej.</w:t>
      </w:r>
    </w:p>
    <w:p w14:paraId="5F9FDE46" w14:textId="77777777" w:rsidR="008A1885" w:rsidRPr="007C0BD7" w:rsidRDefault="008A1885" w:rsidP="008A1885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31F0417" w14:textId="77777777" w:rsidR="008A1885" w:rsidRPr="007C0BD7" w:rsidRDefault="008A1885" w:rsidP="008A188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7ECA5F9" w14:textId="77777777" w:rsidR="008A1885" w:rsidRPr="007C0BD7" w:rsidRDefault="008A1885" w:rsidP="008A188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CA7FD1A" w14:textId="77777777" w:rsidR="00872743" w:rsidRDefault="008A1885" w:rsidP="009B0F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zmiany uchwały nr XLIX/314/21 Rady Gminy Nowosolna z dnia 30 grudnia 2021 r. w sprawie opłaty targowej.</w:t>
      </w:r>
    </w:p>
    <w:p w14:paraId="13A59867" w14:textId="77777777" w:rsidR="008A1885" w:rsidRDefault="008A1885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bookmarkEnd w:id="2"/>
    <w:p w14:paraId="00A927C4" w14:textId="77777777" w:rsidR="009B7A57" w:rsidRDefault="009B7A57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2D4659C" w14:textId="1A63C5D4" w:rsidR="008A1885" w:rsidRDefault="008A1885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A1885">
        <w:rPr>
          <w:rFonts w:ascii="Times New Roman" w:hAnsi="Times New Roman" w:cs="Times New Roman"/>
          <w:b/>
          <w:bCs/>
        </w:rPr>
        <w:lastRenderedPageBreak/>
        <w:t>Ad.II.12</w:t>
      </w:r>
    </w:p>
    <w:p w14:paraId="394AE25F" w14:textId="292AE244" w:rsidR="008E0032" w:rsidRDefault="008E0032" w:rsidP="008E0032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</w:t>
      </w:r>
      <w:r>
        <w:rPr>
          <w:lang w:val="pl"/>
        </w:rPr>
        <w:t>ła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08DB220B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L/335/22 Rady Gminy Nowosolna z dnia 22 stycznia 2022 r.  w sprawie </w:t>
      </w:r>
      <w:r>
        <w:rPr>
          <w:rFonts w:ascii="Times New Roman" w:hAnsi="Times New Roman" w:cs="Times New Roman"/>
        </w:rPr>
        <w:t>zmiany uchwały nrXLIX/316/21 Rady Gminy Nowosolna z dnia 30 grudnia 2021 r. w sprawie uchwalenia budżetu Gminy Nowosolna na rok 2022.</w:t>
      </w:r>
    </w:p>
    <w:p w14:paraId="59B5B711" w14:textId="77777777" w:rsidR="008E0032" w:rsidRPr="007C0BD7" w:rsidRDefault="008E0032" w:rsidP="008E0032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B3CF46C" w14:textId="77777777" w:rsidR="008E0032" w:rsidRPr="007C0BD7" w:rsidRDefault="008E0032" w:rsidP="008E00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5C79A6A1" w14:textId="77777777" w:rsidR="008E0032" w:rsidRPr="007C0BD7" w:rsidRDefault="008E0032" w:rsidP="008E00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1FA4EB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zmiany uchwały nr XLIX/316/21 Rady Gminy Nowosolna z dnia 30 grudnia 2021 r. w sprawie uchwalenia budżetu Gminy Nowosolna na rok 2022.</w:t>
      </w: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77777777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8E0032">
        <w:rPr>
          <w:lang w:val="pl"/>
        </w:rPr>
        <w:t>Wicep</w:t>
      </w:r>
      <w:r w:rsidR="00755BC6" w:rsidRPr="007C0BD7">
        <w:rPr>
          <w:lang w:val="pl"/>
        </w:rPr>
        <w:t>rzewodnicząc</w:t>
      </w:r>
      <w:r w:rsidR="008E0032">
        <w:rPr>
          <w:lang w:val="pl"/>
        </w:rPr>
        <w:t>y</w:t>
      </w:r>
      <w:r w:rsidR="00755BC6" w:rsidRPr="007C0BD7">
        <w:rPr>
          <w:lang w:val="pl"/>
        </w:rPr>
        <w:t xml:space="preserve"> Rady wobec wyczerpania porządku obrad, podziękował za uczestnictwo i zakończył obrady L</w:t>
      </w:r>
      <w:r w:rsidR="008E0032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9B7A5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009B7A5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Protok</w:t>
      </w:r>
      <w:r w:rsidR="00500ED9" w:rsidRPr="009B7A5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88C1" w14:textId="77777777" w:rsidR="004D5250" w:rsidRDefault="004D5250">
      <w:r>
        <w:separator/>
      </w:r>
    </w:p>
  </w:endnote>
  <w:endnote w:type="continuationSeparator" w:id="0">
    <w:p w14:paraId="38A3790B" w14:textId="77777777" w:rsidR="004D5250" w:rsidRDefault="004D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750A" w14:textId="77777777" w:rsidR="004D5250" w:rsidRDefault="004D5250">
      <w:r>
        <w:separator/>
      </w:r>
    </w:p>
  </w:footnote>
  <w:footnote w:type="continuationSeparator" w:id="0">
    <w:p w14:paraId="1C768F55" w14:textId="77777777" w:rsidR="004D5250" w:rsidRDefault="004D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6"/>
  </w:num>
  <w:num w:numId="2" w16cid:durableId="443772900">
    <w:abstractNumId w:val="1"/>
  </w:num>
  <w:num w:numId="3" w16cid:durableId="1257909909">
    <w:abstractNumId w:val="13"/>
  </w:num>
  <w:num w:numId="4" w16cid:durableId="1480731394">
    <w:abstractNumId w:val="3"/>
  </w:num>
  <w:num w:numId="5" w16cid:durableId="457645073">
    <w:abstractNumId w:val="6"/>
  </w:num>
  <w:num w:numId="6" w16cid:durableId="2087726951">
    <w:abstractNumId w:val="10"/>
  </w:num>
  <w:num w:numId="7" w16cid:durableId="734396608">
    <w:abstractNumId w:val="12"/>
  </w:num>
  <w:num w:numId="8" w16cid:durableId="1825849481">
    <w:abstractNumId w:val="5"/>
  </w:num>
  <w:num w:numId="9" w16cid:durableId="78404107">
    <w:abstractNumId w:val="7"/>
  </w:num>
  <w:num w:numId="10" w16cid:durableId="866723488">
    <w:abstractNumId w:val="9"/>
  </w:num>
  <w:num w:numId="11" w16cid:durableId="296180927">
    <w:abstractNumId w:val="2"/>
  </w:num>
  <w:num w:numId="12" w16cid:durableId="1506821849">
    <w:abstractNumId w:val="8"/>
  </w:num>
  <w:num w:numId="13" w16cid:durableId="1119252497">
    <w:abstractNumId w:val="11"/>
  </w:num>
  <w:num w:numId="14" w16cid:durableId="2146770559">
    <w:abstractNumId w:val="4"/>
  </w:num>
  <w:num w:numId="15" w16cid:durableId="344290419">
    <w:abstractNumId w:val="14"/>
  </w:num>
  <w:num w:numId="16" w16cid:durableId="71254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230A4"/>
    <w:rsid w:val="00041374"/>
    <w:rsid w:val="000418C6"/>
    <w:rsid w:val="00055AC5"/>
    <w:rsid w:val="00057A5B"/>
    <w:rsid w:val="00063139"/>
    <w:rsid w:val="00067419"/>
    <w:rsid w:val="0008162A"/>
    <w:rsid w:val="000C405F"/>
    <w:rsid w:val="000D7860"/>
    <w:rsid w:val="000E4C56"/>
    <w:rsid w:val="000E6B33"/>
    <w:rsid w:val="000E7BC9"/>
    <w:rsid w:val="00114055"/>
    <w:rsid w:val="001251FD"/>
    <w:rsid w:val="0012775B"/>
    <w:rsid w:val="00127B1E"/>
    <w:rsid w:val="00135EDC"/>
    <w:rsid w:val="00137784"/>
    <w:rsid w:val="001447EE"/>
    <w:rsid w:val="00150B51"/>
    <w:rsid w:val="00157E05"/>
    <w:rsid w:val="00164489"/>
    <w:rsid w:val="00180917"/>
    <w:rsid w:val="00185E26"/>
    <w:rsid w:val="001A371F"/>
    <w:rsid w:val="001B21AE"/>
    <w:rsid w:val="001C194B"/>
    <w:rsid w:val="001C475E"/>
    <w:rsid w:val="001C6738"/>
    <w:rsid w:val="001D42D9"/>
    <w:rsid w:val="001E3B3E"/>
    <w:rsid w:val="001E5712"/>
    <w:rsid w:val="001E5C27"/>
    <w:rsid w:val="001E6D2A"/>
    <w:rsid w:val="001F1546"/>
    <w:rsid w:val="00203F17"/>
    <w:rsid w:val="00214B9E"/>
    <w:rsid w:val="002517E7"/>
    <w:rsid w:val="00253AA3"/>
    <w:rsid w:val="0028764F"/>
    <w:rsid w:val="00295BF9"/>
    <w:rsid w:val="002A2DF6"/>
    <w:rsid w:val="002B1062"/>
    <w:rsid w:val="002E3215"/>
    <w:rsid w:val="002F0E56"/>
    <w:rsid w:val="00304D10"/>
    <w:rsid w:val="003102A0"/>
    <w:rsid w:val="00323B60"/>
    <w:rsid w:val="00327496"/>
    <w:rsid w:val="0034592C"/>
    <w:rsid w:val="00354088"/>
    <w:rsid w:val="00362FF5"/>
    <w:rsid w:val="00364857"/>
    <w:rsid w:val="00364DE8"/>
    <w:rsid w:val="00367C0C"/>
    <w:rsid w:val="0037455E"/>
    <w:rsid w:val="00391EAF"/>
    <w:rsid w:val="003A6102"/>
    <w:rsid w:val="003B1836"/>
    <w:rsid w:val="003C764C"/>
    <w:rsid w:val="003D3838"/>
    <w:rsid w:val="003D51BA"/>
    <w:rsid w:val="003D6A5C"/>
    <w:rsid w:val="003E69E3"/>
    <w:rsid w:val="00411C73"/>
    <w:rsid w:val="00417A2B"/>
    <w:rsid w:val="00424540"/>
    <w:rsid w:val="0042566B"/>
    <w:rsid w:val="0043022C"/>
    <w:rsid w:val="004410BC"/>
    <w:rsid w:val="0044438A"/>
    <w:rsid w:val="00445459"/>
    <w:rsid w:val="0045360C"/>
    <w:rsid w:val="00454E9C"/>
    <w:rsid w:val="0046338F"/>
    <w:rsid w:val="0047250E"/>
    <w:rsid w:val="0047384F"/>
    <w:rsid w:val="00474E6D"/>
    <w:rsid w:val="004822F2"/>
    <w:rsid w:val="00486A0A"/>
    <w:rsid w:val="004A2FB0"/>
    <w:rsid w:val="004B2F7B"/>
    <w:rsid w:val="004B5C2E"/>
    <w:rsid w:val="004D1E97"/>
    <w:rsid w:val="004D5250"/>
    <w:rsid w:val="004E0AB2"/>
    <w:rsid w:val="004E4B5F"/>
    <w:rsid w:val="004F42D6"/>
    <w:rsid w:val="004F4333"/>
    <w:rsid w:val="00500ED9"/>
    <w:rsid w:val="00504106"/>
    <w:rsid w:val="00511F67"/>
    <w:rsid w:val="00516FF4"/>
    <w:rsid w:val="005241D4"/>
    <w:rsid w:val="00527415"/>
    <w:rsid w:val="00555667"/>
    <w:rsid w:val="0057109A"/>
    <w:rsid w:val="005825F5"/>
    <w:rsid w:val="00587A03"/>
    <w:rsid w:val="00590230"/>
    <w:rsid w:val="005A676E"/>
    <w:rsid w:val="005A6770"/>
    <w:rsid w:val="005B3F6D"/>
    <w:rsid w:val="005B61E0"/>
    <w:rsid w:val="005C0673"/>
    <w:rsid w:val="005C21DD"/>
    <w:rsid w:val="005C372F"/>
    <w:rsid w:val="005D06C9"/>
    <w:rsid w:val="005D7490"/>
    <w:rsid w:val="005F7289"/>
    <w:rsid w:val="00601E44"/>
    <w:rsid w:val="0061202F"/>
    <w:rsid w:val="00624291"/>
    <w:rsid w:val="0062778F"/>
    <w:rsid w:val="00627F95"/>
    <w:rsid w:val="006401DF"/>
    <w:rsid w:val="00665960"/>
    <w:rsid w:val="00684AFD"/>
    <w:rsid w:val="00691D0F"/>
    <w:rsid w:val="006A09BF"/>
    <w:rsid w:val="006A2D20"/>
    <w:rsid w:val="006C040C"/>
    <w:rsid w:val="006D328A"/>
    <w:rsid w:val="006D41E3"/>
    <w:rsid w:val="006D62CB"/>
    <w:rsid w:val="006D745D"/>
    <w:rsid w:val="006E0CB4"/>
    <w:rsid w:val="006E7AFF"/>
    <w:rsid w:val="00707875"/>
    <w:rsid w:val="00725F21"/>
    <w:rsid w:val="007264A2"/>
    <w:rsid w:val="00747164"/>
    <w:rsid w:val="00755BC6"/>
    <w:rsid w:val="007816FC"/>
    <w:rsid w:val="0078511B"/>
    <w:rsid w:val="007859A9"/>
    <w:rsid w:val="00786023"/>
    <w:rsid w:val="00795AFD"/>
    <w:rsid w:val="007A3510"/>
    <w:rsid w:val="007B35D4"/>
    <w:rsid w:val="007B6223"/>
    <w:rsid w:val="007C0E1A"/>
    <w:rsid w:val="007C1644"/>
    <w:rsid w:val="007C5395"/>
    <w:rsid w:val="007D04CC"/>
    <w:rsid w:val="007E660D"/>
    <w:rsid w:val="007F6172"/>
    <w:rsid w:val="007F68C5"/>
    <w:rsid w:val="00805803"/>
    <w:rsid w:val="008062D7"/>
    <w:rsid w:val="00821B64"/>
    <w:rsid w:val="008272CF"/>
    <w:rsid w:val="0083444A"/>
    <w:rsid w:val="00837151"/>
    <w:rsid w:val="00850BB3"/>
    <w:rsid w:val="00853554"/>
    <w:rsid w:val="00872743"/>
    <w:rsid w:val="00883B45"/>
    <w:rsid w:val="00893B13"/>
    <w:rsid w:val="00893C7F"/>
    <w:rsid w:val="008A1885"/>
    <w:rsid w:val="008A1A8B"/>
    <w:rsid w:val="008B4B2C"/>
    <w:rsid w:val="008D2B24"/>
    <w:rsid w:val="008D4D88"/>
    <w:rsid w:val="008D6775"/>
    <w:rsid w:val="008E0032"/>
    <w:rsid w:val="008E2D6F"/>
    <w:rsid w:val="009013DE"/>
    <w:rsid w:val="00905C90"/>
    <w:rsid w:val="00933A52"/>
    <w:rsid w:val="00934087"/>
    <w:rsid w:val="00946C69"/>
    <w:rsid w:val="00956EF6"/>
    <w:rsid w:val="00970CC9"/>
    <w:rsid w:val="00976E58"/>
    <w:rsid w:val="00986707"/>
    <w:rsid w:val="00994551"/>
    <w:rsid w:val="009A327F"/>
    <w:rsid w:val="009B0F44"/>
    <w:rsid w:val="009B1E36"/>
    <w:rsid w:val="009B7A57"/>
    <w:rsid w:val="009D0FD6"/>
    <w:rsid w:val="009D16C5"/>
    <w:rsid w:val="009F180A"/>
    <w:rsid w:val="009F258A"/>
    <w:rsid w:val="00A009DD"/>
    <w:rsid w:val="00A05978"/>
    <w:rsid w:val="00A0705E"/>
    <w:rsid w:val="00A11DBF"/>
    <w:rsid w:val="00A13B8C"/>
    <w:rsid w:val="00A15675"/>
    <w:rsid w:val="00A17459"/>
    <w:rsid w:val="00A25DA2"/>
    <w:rsid w:val="00A36EEF"/>
    <w:rsid w:val="00A5376A"/>
    <w:rsid w:val="00A57AFE"/>
    <w:rsid w:val="00A73EA6"/>
    <w:rsid w:val="00A84927"/>
    <w:rsid w:val="00A93242"/>
    <w:rsid w:val="00A95B83"/>
    <w:rsid w:val="00AA3DE3"/>
    <w:rsid w:val="00AA704B"/>
    <w:rsid w:val="00AB48A4"/>
    <w:rsid w:val="00AD2896"/>
    <w:rsid w:val="00AD2A40"/>
    <w:rsid w:val="00AE1C82"/>
    <w:rsid w:val="00AE42EB"/>
    <w:rsid w:val="00B10439"/>
    <w:rsid w:val="00B17F64"/>
    <w:rsid w:val="00B23A92"/>
    <w:rsid w:val="00B308CF"/>
    <w:rsid w:val="00B507DB"/>
    <w:rsid w:val="00B55EEB"/>
    <w:rsid w:val="00B60641"/>
    <w:rsid w:val="00B63EFC"/>
    <w:rsid w:val="00B81208"/>
    <w:rsid w:val="00B813EC"/>
    <w:rsid w:val="00B8416F"/>
    <w:rsid w:val="00B86A9B"/>
    <w:rsid w:val="00B905E7"/>
    <w:rsid w:val="00BB4A45"/>
    <w:rsid w:val="00BC112B"/>
    <w:rsid w:val="00BC5750"/>
    <w:rsid w:val="00BD0ECC"/>
    <w:rsid w:val="00BF5B49"/>
    <w:rsid w:val="00BF5C92"/>
    <w:rsid w:val="00C02B7D"/>
    <w:rsid w:val="00C02BDE"/>
    <w:rsid w:val="00C034BA"/>
    <w:rsid w:val="00C06C51"/>
    <w:rsid w:val="00C21585"/>
    <w:rsid w:val="00C23078"/>
    <w:rsid w:val="00C45E63"/>
    <w:rsid w:val="00C46438"/>
    <w:rsid w:val="00C56426"/>
    <w:rsid w:val="00C617E6"/>
    <w:rsid w:val="00C753EF"/>
    <w:rsid w:val="00CB67D9"/>
    <w:rsid w:val="00CC0F58"/>
    <w:rsid w:val="00CC2B06"/>
    <w:rsid w:val="00D02EB6"/>
    <w:rsid w:val="00D03396"/>
    <w:rsid w:val="00D1339D"/>
    <w:rsid w:val="00D1587B"/>
    <w:rsid w:val="00D24DC7"/>
    <w:rsid w:val="00D27C9B"/>
    <w:rsid w:val="00D30CD9"/>
    <w:rsid w:val="00D44AFD"/>
    <w:rsid w:val="00D57626"/>
    <w:rsid w:val="00D706D2"/>
    <w:rsid w:val="00D838EC"/>
    <w:rsid w:val="00DA1BE2"/>
    <w:rsid w:val="00DA1E0B"/>
    <w:rsid w:val="00DB7919"/>
    <w:rsid w:val="00DC2C79"/>
    <w:rsid w:val="00DC7E33"/>
    <w:rsid w:val="00DD3854"/>
    <w:rsid w:val="00DD5F8C"/>
    <w:rsid w:val="00DE00ED"/>
    <w:rsid w:val="00DF0997"/>
    <w:rsid w:val="00E0695F"/>
    <w:rsid w:val="00E20E8F"/>
    <w:rsid w:val="00E218CC"/>
    <w:rsid w:val="00E22473"/>
    <w:rsid w:val="00E25F52"/>
    <w:rsid w:val="00E27DEA"/>
    <w:rsid w:val="00E52A1B"/>
    <w:rsid w:val="00E63501"/>
    <w:rsid w:val="00E76307"/>
    <w:rsid w:val="00E83E7D"/>
    <w:rsid w:val="00E9259B"/>
    <w:rsid w:val="00E971ED"/>
    <w:rsid w:val="00E97A00"/>
    <w:rsid w:val="00EA0825"/>
    <w:rsid w:val="00EB267E"/>
    <w:rsid w:val="00EC6505"/>
    <w:rsid w:val="00EE042D"/>
    <w:rsid w:val="00EE26B5"/>
    <w:rsid w:val="00EE59B4"/>
    <w:rsid w:val="00EE6408"/>
    <w:rsid w:val="00EF354D"/>
    <w:rsid w:val="00F01424"/>
    <w:rsid w:val="00F02AE6"/>
    <w:rsid w:val="00F23F34"/>
    <w:rsid w:val="00F261A5"/>
    <w:rsid w:val="00F54704"/>
    <w:rsid w:val="00F57FC9"/>
    <w:rsid w:val="00F804D8"/>
    <w:rsid w:val="00F908D4"/>
    <w:rsid w:val="00F91E0D"/>
    <w:rsid w:val="00FA168A"/>
    <w:rsid w:val="00FA3B1A"/>
    <w:rsid w:val="00FC2329"/>
    <w:rsid w:val="00FC4972"/>
    <w:rsid w:val="00FD4A1A"/>
    <w:rsid w:val="00FE3841"/>
    <w:rsid w:val="00FF0DEF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2703</Words>
  <Characters>16219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2022-09-06T14:45:00Z</cp:lastPrinted>
  <dcterms:created xsi:type="dcterms:W3CDTF">2022-09-18T12:10:00Z</dcterms:created>
  <dcterms:modified xsi:type="dcterms:W3CDTF">2022-09-19T07:26:00Z</dcterms:modified>
</cp:coreProperties>
</file>