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E854F1" w:rsidP="00E85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01405B">
        <w:rPr>
          <w:rFonts w:ascii="Arial" w:hAnsi="Arial" w:cs="Arial"/>
          <w:sz w:val="24"/>
          <w:szCs w:val="24"/>
        </w:rPr>
        <w:t xml:space="preserve"> 13</w:t>
      </w:r>
      <w:r w:rsidR="00EE4CAD">
        <w:rPr>
          <w:rFonts w:ascii="Arial" w:hAnsi="Arial" w:cs="Arial"/>
          <w:sz w:val="24"/>
          <w:szCs w:val="24"/>
        </w:rPr>
        <w:t>.01.2022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01405B">
        <w:rPr>
          <w:rFonts w:ascii="Arial" w:hAnsi="Arial" w:cs="Arial"/>
          <w:b/>
          <w:sz w:val="24"/>
          <w:szCs w:val="24"/>
        </w:rPr>
        <w:t>ZG.0012.56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FA7B04" w:rsidRPr="00034527" w:rsidRDefault="000C192F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01405B">
        <w:rPr>
          <w:rFonts w:ascii="Arial" w:hAnsi="Arial" w:cs="Arial"/>
          <w:b/>
          <w:sz w:val="24"/>
          <w:szCs w:val="24"/>
        </w:rPr>
        <w:t>ZG.0012.56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FA7B04" w:rsidRPr="00034527" w:rsidRDefault="00FA7B04" w:rsidP="00FA7B04">
      <w:pPr>
        <w:pStyle w:val="Nagwek1"/>
        <w:jc w:val="left"/>
        <w:rPr>
          <w:rFonts w:ascii="Arial" w:hAnsi="Arial" w:cs="Arial"/>
        </w:rPr>
      </w:pPr>
    </w:p>
    <w:p w:rsidR="00FA7B04" w:rsidRPr="00034527" w:rsidRDefault="00FA7B04" w:rsidP="00FA7B04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FA7B04" w:rsidRPr="00034527" w:rsidRDefault="00FA7B04" w:rsidP="00FA7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B04" w:rsidRPr="00616E7E" w:rsidRDefault="00A70FD9" w:rsidP="00E854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362653">
        <w:rPr>
          <w:rFonts w:ascii="Arial" w:hAnsi="Arial" w:cs="Arial"/>
          <w:b/>
          <w:sz w:val="24"/>
          <w:szCs w:val="24"/>
        </w:rPr>
        <w:t>18</w:t>
      </w:r>
      <w:r w:rsidR="00EE4CAD">
        <w:rPr>
          <w:rFonts w:ascii="Arial" w:hAnsi="Arial" w:cs="Arial"/>
          <w:b/>
          <w:sz w:val="24"/>
          <w:szCs w:val="24"/>
        </w:rPr>
        <w:t xml:space="preserve"> stycznia 2022</w:t>
      </w:r>
      <w:r w:rsidR="00FA7B04" w:rsidRPr="00616E7E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616E7E">
        <w:rPr>
          <w:rFonts w:ascii="Arial" w:hAnsi="Arial" w:cs="Arial"/>
          <w:b/>
          <w:sz w:val="24"/>
          <w:szCs w:val="24"/>
        </w:rPr>
        <w:t>wtorek</w:t>
      </w:r>
      <w:r w:rsidR="00762F28" w:rsidRPr="00616E7E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16E7E">
        <w:rPr>
          <w:rFonts w:ascii="Arial" w:hAnsi="Arial" w:cs="Arial"/>
          <w:b/>
          <w:sz w:val="24"/>
          <w:szCs w:val="24"/>
        </w:rPr>
        <w:t>9</w:t>
      </w:r>
      <w:r w:rsidR="00FA7B04" w:rsidRPr="00616E7E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:rsidR="00FA7B04" w:rsidRPr="00616E7E" w:rsidRDefault="00A70FD9" w:rsidP="00E854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16E7E">
        <w:rPr>
          <w:rFonts w:ascii="Arial" w:hAnsi="Arial" w:cs="Arial"/>
          <w:b/>
          <w:sz w:val="24"/>
          <w:szCs w:val="24"/>
        </w:rPr>
        <w:t>posiedzenie (wspólne)</w:t>
      </w:r>
      <w:r w:rsidR="00FA7B04" w:rsidRPr="00616E7E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16E7E" w:rsidRDefault="00FA7B04" w:rsidP="00E854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oraz</w:t>
      </w:r>
    </w:p>
    <w:p w:rsidR="00FA7B04" w:rsidRPr="00616E7E" w:rsidRDefault="00FA7B04" w:rsidP="00E854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405A64" w:rsidRPr="00616E7E" w:rsidRDefault="00405A64" w:rsidP="00E854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5A64" w:rsidRPr="00616E7E" w:rsidRDefault="00405A64" w:rsidP="00E854F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16E7E">
        <w:rPr>
          <w:rFonts w:ascii="Arial" w:hAnsi="Arial" w:cs="Arial"/>
          <w:sz w:val="24"/>
          <w:szCs w:val="24"/>
          <w:u w:val="single"/>
        </w:rPr>
        <w:t>Komisja będzie miała charakter posiedzenia zdalnego przeprowadzonego online.</w:t>
      </w:r>
    </w:p>
    <w:p w:rsidR="00470BBB" w:rsidRPr="00616E7E" w:rsidRDefault="00470BBB" w:rsidP="00E854F1">
      <w:pPr>
        <w:tabs>
          <w:tab w:val="left" w:pos="4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16E7E" w:rsidRPr="00362653" w:rsidRDefault="00FA7B04" w:rsidP="00E854F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62653">
        <w:rPr>
          <w:rFonts w:ascii="Arial" w:hAnsi="Arial" w:cs="Arial"/>
          <w:iCs/>
          <w:sz w:val="24"/>
          <w:szCs w:val="24"/>
        </w:rPr>
        <w:t>Proponowany porządek obrad:</w:t>
      </w:r>
    </w:p>
    <w:p w:rsidR="004A007B" w:rsidRPr="004A007B" w:rsidRDefault="004D31C5" w:rsidP="00E854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A007B" w:rsidRPr="004A007B">
        <w:rPr>
          <w:rFonts w:ascii="Arial" w:hAnsi="Arial" w:cs="Arial"/>
          <w:sz w:val="24"/>
          <w:szCs w:val="24"/>
        </w:rPr>
        <w:t>rojekt uchwały w sprawie wyboru metody ustalenia opłaty za gospodarowanie odpadami komunalnymi, ustalenia stawki tej opłaty oraz zwolnienia w części z opłaty za gospodarowanie odpadami komunalnymi właścicieli nieruchomości zabudowanych budynkami mieszkalnymi jednorodzinnymi kompostujących bioodpady stanowiące odpady komunalne w kompostowniku przydomowym</w:t>
      </w:r>
      <w:r>
        <w:rPr>
          <w:rFonts w:ascii="Arial" w:hAnsi="Arial" w:cs="Arial"/>
          <w:sz w:val="24"/>
          <w:szCs w:val="24"/>
        </w:rPr>
        <w:t>.</w:t>
      </w:r>
    </w:p>
    <w:p w:rsidR="00362653" w:rsidRPr="004A007B" w:rsidRDefault="004D31C5" w:rsidP="00E854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2653" w:rsidRPr="004A007B">
        <w:rPr>
          <w:rFonts w:ascii="Arial" w:hAnsi="Arial" w:cs="Arial"/>
          <w:sz w:val="24"/>
          <w:szCs w:val="24"/>
        </w:rPr>
        <w:t>rojekt uchwały w sprawie uzgodnienia przeprowadzenia zabiegów pie</w:t>
      </w:r>
      <w:r>
        <w:rPr>
          <w:rFonts w:ascii="Arial" w:hAnsi="Arial" w:cs="Arial"/>
          <w:sz w:val="24"/>
          <w:szCs w:val="24"/>
        </w:rPr>
        <w:t>lęgnacyjnych pomników przyrody.</w:t>
      </w:r>
    </w:p>
    <w:p w:rsidR="00362653" w:rsidRPr="00AB03B0" w:rsidRDefault="004D31C5" w:rsidP="00E854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2653" w:rsidRPr="00AB03B0">
        <w:rPr>
          <w:rFonts w:ascii="Arial" w:hAnsi="Arial" w:cs="Arial"/>
          <w:sz w:val="24"/>
          <w:szCs w:val="24"/>
        </w:rPr>
        <w:t>rojekt uchwały w spraw</w:t>
      </w:r>
      <w:r>
        <w:rPr>
          <w:rFonts w:ascii="Arial" w:hAnsi="Arial" w:cs="Arial"/>
          <w:sz w:val="24"/>
          <w:szCs w:val="24"/>
        </w:rPr>
        <w:t>ie zniesienia pomników przyrod</w:t>
      </w:r>
      <w:r w:rsidR="00F3533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AB03B0" w:rsidRPr="00AB03B0" w:rsidRDefault="004D31C5" w:rsidP="00E854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</w:t>
      </w:r>
      <w:r w:rsidR="00E854F1">
        <w:rPr>
          <w:rFonts w:ascii="Arial" w:hAnsi="Arial" w:cs="Arial"/>
          <w:sz w:val="24"/>
          <w:szCs w:val="24"/>
        </w:rPr>
        <w:t xml:space="preserve">uchwały </w:t>
      </w:r>
      <w:r w:rsidR="00AB03B0" w:rsidRPr="00AB03B0">
        <w:rPr>
          <w:rFonts w:ascii="Arial" w:hAnsi="Arial" w:cs="Arial"/>
          <w:sz w:val="24"/>
          <w:szCs w:val="24"/>
        </w:rPr>
        <w:t>w sprawie przyjęcia „Programu opieki nad zwierzętami bezdomnymi oraz zapobiegania bezdomności zwierząt na terenie gminy Nowosolna w 2022 roku”</w:t>
      </w:r>
      <w:r>
        <w:rPr>
          <w:rFonts w:ascii="Arial" w:hAnsi="Arial" w:cs="Arial"/>
          <w:sz w:val="24"/>
          <w:szCs w:val="24"/>
        </w:rPr>
        <w:t>.</w:t>
      </w:r>
    </w:p>
    <w:p w:rsidR="00362653" w:rsidRPr="004A007B" w:rsidRDefault="004D31C5" w:rsidP="00E854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2653" w:rsidRPr="004A007B">
        <w:rPr>
          <w:rFonts w:ascii="Arial" w:hAnsi="Arial" w:cs="Arial"/>
          <w:sz w:val="24"/>
          <w:szCs w:val="24"/>
        </w:rPr>
        <w:t>rojekt uchwały w sprawie nadania nazwy drodz</w:t>
      </w:r>
      <w:r>
        <w:rPr>
          <w:rFonts w:ascii="Arial" w:hAnsi="Arial" w:cs="Arial"/>
          <w:sz w:val="24"/>
          <w:szCs w:val="24"/>
        </w:rPr>
        <w:t>e w miejscowości Stare Skoszewy.</w:t>
      </w:r>
    </w:p>
    <w:p w:rsidR="00362653" w:rsidRPr="00E854F1" w:rsidRDefault="004D31C5" w:rsidP="00E854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2653" w:rsidRPr="004A007B">
        <w:rPr>
          <w:rFonts w:ascii="Arial" w:hAnsi="Arial" w:cs="Arial"/>
          <w:sz w:val="24"/>
          <w:szCs w:val="24"/>
        </w:rPr>
        <w:t>rojekt uchwały w sprawie nadania nazwy</w:t>
      </w:r>
      <w:r>
        <w:rPr>
          <w:rFonts w:ascii="Arial" w:hAnsi="Arial" w:cs="Arial"/>
          <w:sz w:val="24"/>
          <w:szCs w:val="24"/>
        </w:rPr>
        <w:t xml:space="preserve"> drodze w miejscowości  Kalonka.</w:t>
      </w:r>
    </w:p>
    <w:p w:rsidR="00E854F1" w:rsidRPr="004A007B" w:rsidRDefault="00E854F1" w:rsidP="00E854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w sprawie przyjęcia planu dofinansowania form doskonalenia zawodowego nauczycieli oraz ustalenia maksymalnej kwoty dofinansowania opłat w 2022 roku za kształcenie nauczycieli zatrudnionych w szkołach prowadzonych przez Gminę Nowosolna.</w:t>
      </w:r>
    </w:p>
    <w:p w:rsidR="004A007B" w:rsidRPr="004A007B" w:rsidRDefault="004D31C5" w:rsidP="00E854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444EB">
        <w:rPr>
          <w:rFonts w:ascii="Arial" w:hAnsi="Arial" w:cs="Arial"/>
          <w:sz w:val="24"/>
          <w:szCs w:val="24"/>
        </w:rPr>
        <w:t>nformacja W</w:t>
      </w:r>
      <w:bookmarkStart w:id="0" w:name="_GoBack"/>
      <w:bookmarkEnd w:id="0"/>
      <w:r w:rsidR="004A007B" w:rsidRPr="004A007B">
        <w:rPr>
          <w:rFonts w:ascii="Arial" w:hAnsi="Arial" w:cs="Arial"/>
          <w:sz w:val="24"/>
          <w:szCs w:val="24"/>
        </w:rPr>
        <w:t>ójta na temat rezultatów działań interwencyjnych odnośnie wpływu autostrady i wytwarzanego przez nią hałasu na warunki życia mieszkańców w strefie jej oddziaływania. </w:t>
      </w:r>
    </w:p>
    <w:p w:rsidR="006014A2" w:rsidRPr="004D31C5" w:rsidRDefault="00362653" w:rsidP="00E854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653">
        <w:rPr>
          <w:rFonts w:ascii="Arial" w:hAnsi="Arial" w:cs="Arial"/>
          <w:sz w:val="24"/>
          <w:szCs w:val="24"/>
        </w:rPr>
        <w:t xml:space="preserve"> </w:t>
      </w:r>
      <w:r w:rsidR="00FA7B04" w:rsidRPr="00362653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05B"/>
    <w:rsid w:val="00014B0D"/>
    <w:rsid w:val="000239F9"/>
    <w:rsid w:val="00034527"/>
    <w:rsid w:val="000848D4"/>
    <w:rsid w:val="000C192F"/>
    <w:rsid w:val="000F3509"/>
    <w:rsid w:val="00115C6B"/>
    <w:rsid w:val="00122C81"/>
    <w:rsid w:val="00124B70"/>
    <w:rsid w:val="001A6CEA"/>
    <w:rsid w:val="001B4E32"/>
    <w:rsid w:val="0020422C"/>
    <w:rsid w:val="00210F96"/>
    <w:rsid w:val="00227267"/>
    <w:rsid w:val="00242613"/>
    <w:rsid w:val="00296836"/>
    <w:rsid w:val="002A7538"/>
    <w:rsid w:val="00306322"/>
    <w:rsid w:val="003152AF"/>
    <w:rsid w:val="003473C1"/>
    <w:rsid w:val="00362653"/>
    <w:rsid w:val="0040156F"/>
    <w:rsid w:val="00405A64"/>
    <w:rsid w:val="004436E6"/>
    <w:rsid w:val="004451AA"/>
    <w:rsid w:val="0046508E"/>
    <w:rsid w:val="00470BBB"/>
    <w:rsid w:val="004A007B"/>
    <w:rsid w:val="004C49A5"/>
    <w:rsid w:val="004D31C5"/>
    <w:rsid w:val="004F00DD"/>
    <w:rsid w:val="00510FEF"/>
    <w:rsid w:val="0051492E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7074B9"/>
    <w:rsid w:val="00762F28"/>
    <w:rsid w:val="007C634F"/>
    <w:rsid w:val="007D2C48"/>
    <w:rsid w:val="007D370B"/>
    <w:rsid w:val="00886FD1"/>
    <w:rsid w:val="008A2B26"/>
    <w:rsid w:val="008C407A"/>
    <w:rsid w:val="008F2FB8"/>
    <w:rsid w:val="00953B3F"/>
    <w:rsid w:val="009A0C2E"/>
    <w:rsid w:val="009E7B49"/>
    <w:rsid w:val="00A03F7C"/>
    <w:rsid w:val="00A1070B"/>
    <w:rsid w:val="00A177A9"/>
    <w:rsid w:val="00A41201"/>
    <w:rsid w:val="00A444EB"/>
    <w:rsid w:val="00A70FD9"/>
    <w:rsid w:val="00AB03B0"/>
    <w:rsid w:val="00AD494C"/>
    <w:rsid w:val="00B06C74"/>
    <w:rsid w:val="00B73562"/>
    <w:rsid w:val="00B84701"/>
    <w:rsid w:val="00BA182C"/>
    <w:rsid w:val="00C14288"/>
    <w:rsid w:val="00C83F34"/>
    <w:rsid w:val="00CA3088"/>
    <w:rsid w:val="00CE7A64"/>
    <w:rsid w:val="00D25385"/>
    <w:rsid w:val="00D32927"/>
    <w:rsid w:val="00D35EF0"/>
    <w:rsid w:val="00D36A51"/>
    <w:rsid w:val="00D90259"/>
    <w:rsid w:val="00DB35AB"/>
    <w:rsid w:val="00E60AE5"/>
    <w:rsid w:val="00E67076"/>
    <w:rsid w:val="00E82CB7"/>
    <w:rsid w:val="00E854F1"/>
    <w:rsid w:val="00EB389D"/>
    <w:rsid w:val="00EE4CAD"/>
    <w:rsid w:val="00F35333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8</cp:revision>
  <cp:lastPrinted>2022-01-13T11:00:00Z</cp:lastPrinted>
  <dcterms:created xsi:type="dcterms:W3CDTF">2022-01-13T07:24:00Z</dcterms:created>
  <dcterms:modified xsi:type="dcterms:W3CDTF">2022-01-13T13:27:00Z</dcterms:modified>
</cp:coreProperties>
</file>