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93B" w:rsidRPr="00FC1F74" w:rsidRDefault="0028493B" w:rsidP="00027AE0">
      <w:pPr>
        <w:tabs>
          <w:tab w:val="left" w:pos="720"/>
        </w:tabs>
        <w:spacing w:after="0"/>
        <w:ind w:firstLine="855"/>
        <w:jc w:val="right"/>
        <w:rPr>
          <w:rFonts w:ascii="Times New Roman" w:eastAsia="Times New Roman" w:hAnsi="Times New Roman" w:cs="Times New Roman"/>
          <w:lang w:eastAsia="ar-SA"/>
        </w:rPr>
      </w:pPr>
    </w:p>
    <w:p w:rsidR="00957484" w:rsidRDefault="002908DC" w:rsidP="00957484">
      <w:pPr>
        <w:tabs>
          <w:tab w:val="left" w:pos="720"/>
        </w:tabs>
        <w:spacing w:after="0"/>
        <w:ind w:firstLine="855"/>
        <w:jc w:val="right"/>
        <w:rPr>
          <w:rFonts w:ascii="Times New Roman" w:eastAsia="Times New Roman" w:hAnsi="Times New Roman" w:cs="Times New Roman"/>
          <w:lang w:eastAsia="ar-SA"/>
        </w:rPr>
      </w:pPr>
      <w:r w:rsidRPr="00FC1F74">
        <w:rPr>
          <w:rFonts w:ascii="Times New Roman" w:eastAsia="Times New Roman" w:hAnsi="Times New Roman" w:cs="Times New Roman"/>
          <w:lang w:eastAsia="ar-SA"/>
        </w:rPr>
        <w:t xml:space="preserve">Łódź, dnia </w:t>
      </w:r>
      <w:r w:rsidR="00BB6D74">
        <w:rPr>
          <w:rFonts w:ascii="Times New Roman" w:eastAsia="Times New Roman" w:hAnsi="Times New Roman" w:cs="Times New Roman"/>
          <w:lang w:eastAsia="ar-SA"/>
        </w:rPr>
        <w:t>31</w:t>
      </w:r>
      <w:r w:rsidR="0027633F">
        <w:rPr>
          <w:rFonts w:ascii="Times New Roman" w:eastAsia="Times New Roman" w:hAnsi="Times New Roman" w:cs="Times New Roman"/>
          <w:lang w:eastAsia="ar-SA"/>
        </w:rPr>
        <w:t xml:space="preserve"> sierpnia</w:t>
      </w:r>
      <w:r w:rsidR="0035096A">
        <w:rPr>
          <w:rFonts w:ascii="Times New Roman" w:eastAsia="Times New Roman" w:hAnsi="Times New Roman" w:cs="Times New Roman"/>
          <w:lang w:eastAsia="ar-SA"/>
        </w:rPr>
        <w:t xml:space="preserve"> 2021</w:t>
      </w:r>
      <w:r w:rsidR="00027AE0" w:rsidRPr="00FC1F74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620031" w:rsidRPr="00EB30D7" w:rsidRDefault="00B604DD" w:rsidP="00957484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RZG.0003.1</w:t>
      </w:r>
      <w:r w:rsidR="0035096A">
        <w:rPr>
          <w:rFonts w:ascii="Times New Roman" w:eastAsia="Times New Roman" w:hAnsi="Times New Roman" w:cs="Times New Roman"/>
          <w:lang w:eastAsia="ar-SA"/>
        </w:rPr>
        <w:t>.2021.KP</w:t>
      </w:r>
    </w:p>
    <w:p w:rsidR="00027AE0" w:rsidRPr="00EB30D7" w:rsidRDefault="00027AE0" w:rsidP="00027AE0">
      <w:pPr>
        <w:tabs>
          <w:tab w:val="left" w:pos="720"/>
        </w:tabs>
        <w:spacing w:after="0"/>
        <w:ind w:firstLine="855"/>
        <w:jc w:val="both"/>
        <w:rPr>
          <w:rFonts w:ascii="Times New Roman" w:eastAsia="Times New Roman" w:hAnsi="Times New Roman" w:cs="Times New Roman"/>
          <w:lang w:eastAsia="ar-SA"/>
        </w:rPr>
      </w:pPr>
    </w:p>
    <w:p w:rsidR="003F78C0" w:rsidRDefault="0035096A" w:rsidP="00735893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lang w:eastAsia="ar-SA"/>
        </w:rPr>
      </w:pPr>
      <w:r w:rsidRPr="00F7199B">
        <w:rPr>
          <w:rFonts w:ascii="Times New Roman" w:eastAsia="Times New Roman" w:hAnsi="Times New Roman" w:cs="Times New Roman"/>
          <w:b/>
          <w:bCs/>
          <w:lang w:eastAsia="ar-SA"/>
        </w:rPr>
        <w:t>Pa</w:t>
      </w:r>
      <w:r w:rsidR="0027633F">
        <w:rPr>
          <w:rFonts w:ascii="Times New Roman" w:eastAsia="Times New Roman" w:hAnsi="Times New Roman" w:cs="Times New Roman"/>
          <w:b/>
          <w:bCs/>
          <w:lang w:eastAsia="ar-SA"/>
        </w:rPr>
        <w:t xml:space="preserve">ni </w:t>
      </w:r>
      <w:r w:rsidR="00B604DD">
        <w:rPr>
          <w:rFonts w:ascii="Times New Roman" w:eastAsia="Times New Roman" w:hAnsi="Times New Roman" w:cs="Times New Roman"/>
          <w:b/>
          <w:bCs/>
          <w:lang w:eastAsia="ar-SA"/>
        </w:rPr>
        <w:t>Dorota Sz</w:t>
      </w:r>
      <w:r w:rsidR="00004BC3">
        <w:rPr>
          <w:rFonts w:ascii="Times New Roman" w:eastAsia="Times New Roman" w:hAnsi="Times New Roman" w:cs="Times New Roman"/>
          <w:b/>
          <w:bCs/>
          <w:lang w:eastAsia="ar-SA"/>
        </w:rPr>
        <w:t>umska</w:t>
      </w:r>
    </w:p>
    <w:p w:rsidR="00B604DD" w:rsidRDefault="00B604DD" w:rsidP="00735893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Radna Gminy Nowosolna</w:t>
      </w:r>
    </w:p>
    <w:p w:rsidR="00B604DD" w:rsidRPr="00B604DD" w:rsidRDefault="00B604DD" w:rsidP="00735893">
      <w:pPr>
        <w:spacing w:after="0" w:line="360" w:lineRule="auto"/>
        <w:ind w:left="5103"/>
        <w:rPr>
          <w:rFonts w:ascii="Times New Roman" w:eastAsia="Times New Roman" w:hAnsi="Times New Roman" w:cs="Times New Roman"/>
          <w:bCs/>
          <w:lang w:eastAsia="ar-SA"/>
        </w:rPr>
      </w:pPr>
      <w:r w:rsidRPr="00B604DD">
        <w:rPr>
          <w:rFonts w:ascii="Times New Roman" w:eastAsia="Times New Roman" w:hAnsi="Times New Roman" w:cs="Times New Roman"/>
          <w:bCs/>
          <w:lang w:eastAsia="ar-SA"/>
        </w:rPr>
        <w:t>za pośrednictwem</w:t>
      </w:r>
    </w:p>
    <w:p w:rsidR="00B604DD" w:rsidRPr="00F7199B" w:rsidRDefault="00B604DD" w:rsidP="00735893">
      <w:pPr>
        <w:spacing w:after="0" w:line="360" w:lineRule="auto"/>
        <w:ind w:left="5103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Biura Rady Gminy Nowosolna</w:t>
      </w:r>
    </w:p>
    <w:p w:rsidR="000615E3" w:rsidRDefault="00923765" w:rsidP="0083738C">
      <w:pPr>
        <w:spacing w:before="240" w:after="0" w:line="360" w:lineRule="auto"/>
        <w:ind w:right="-1" w:firstLine="708"/>
        <w:jc w:val="both"/>
        <w:rPr>
          <w:rFonts w:ascii="Times New Roman" w:hAnsi="Times New Roman" w:cs="Times New Roman"/>
        </w:rPr>
      </w:pPr>
      <w:r w:rsidRPr="00E119CA">
        <w:rPr>
          <w:rFonts w:ascii="Times New Roman" w:hAnsi="Times New Roman" w:cs="Times New Roman"/>
        </w:rPr>
        <w:t xml:space="preserve">W odpowiedzi na </w:t>
      </w:r>
      <w:r w:rsidR="00B604DD">
        <w:rPr>
          <w:rFonts w:ascii="Times New Roman" w:hAnsi="Times New Roman" w:cs="Times New Roman"/>
        </w:rPr>
        <w:t>interpelację Pani Doroty Szumskiej – Radnej Gminy Nowosolna</w:t>
      </w:r>
      <w:r w:rsidR="000C13F0" w:rsidRPr="00E119CA">
        <w:rPr>
          <w:rFonts w:ascii="Times New Roman" w:hAnsi="Times New Roman" w:cs="Times New Roman"/>
        </w:rPr>
        <w:t xml:space="preserve"> </w:t>
      </w:r>
      <w:r w:rsidR="00B604DD">
        <w:rPr>
          <w:rFonts w:ascii="Times New Roman" w:hAnsi="Times New Roman" w:cs="Times New Roman"/>
        </w:rPr>
        <w:t xml:space="preserve">złożonej </w:t>
      </w:r>
      <w:r w:rsidR="00047779">
        <w:rPr>
          <w:rFonts w:ascii="Times New Roman" w:hAnsi="Times New Roman" w:cs="Times New Roman"/>
        </w:rPr>
        <w:t>w </w:t>
      </w:r>
      <w:r w:rsidR="00151DE4">
        <w:rPr>
          <w:rFonts w:ascii="Times New Roman" w:hAnsi="Times New Roman" w:cs="Times New Roman"/>
        </w:rPr>
        <w:t>dniu 25.08.2021 r. podczas</w:t>
      </w:r>
      <w:r w:rsidR="00B604DD">
        <w:rPr>
          <w:rFonts w:ascii="Times New Roman" w:hAnsi="Times New Roman" w:cs="Times New Roman"/>
        </w:rPr>
        <w:t xml:space="preserve"> XLII sesji Rady Gminy N</w:t>
      </w:r>
      <w:r w:rsidR="00151DE4">
        <w:rPr>
          <w:rFonts w:ascii="Times New Roman" w:hAnsi="Times New Roman" w:cs="Times New Roman"/>
        </w:rPr>
        <w:t xml:space="preserve">owosolna, w sprawie wyznaczenia innej godziny planowanej dyskusji publicznej nad przyjętymi rozwiązaniami w projekcie zmiany „Studium uwarunkowań i kierunków zagospodarowania przestrzennego gminy Nowosolna” w miejscowościach Natolin, Byszewy, </w:t>
      </w:r>
      <w:r w:rsidR="00871985">
        <w:rPr>
          <w:rFonts w:ascii="Times New Roman" w:hAnsi="Times New Roman" w:cs="Times New Roman"/>
        </w:rPr>
        <w:t>S</w:t>
      </w:r>
      <w:r w:rsidR="00151DE4">
        <w:rPr>
          <w:rFonts w:ascii="Times New Roman" w:hAnsi="Times New Roman" w:cs="Times New Roman"/>
        </w:rPr>
        <w:t xml:space="preserve">tare Skoszewy i Teolin, Wójt Gminy Nowosolna informuje, że </w:t>
      </w:r>
      <w:r w:rsidR="00871985">
        <w:rPr>
          <w:rFonts w:ascii="Times New Roman" w:hAnsi="Times New Roman" w:cs="Times New Roman"/>
        </w:rPr>
        <w:t>termin oraz miejsce odbycia się dyskusji publicznej</w:t>
      </w:r>
      <w:r w:rsidR="00A27A27">
        <w:rPr>
          <w:rFonts w:ascii="Times New Roman" w:hAnsi="Times New Roman" w:cs="Times New Roman"/>
        </w:rPr>
        <w:t xml:space="preserve"> wyznaczony w obwieszczeniu z dnia 29.07.2021 r., znak: ZP.6720.1.2018, którego publiczne obwieszczenie nastąpiło w dniu 03.08.2021 r. </w:t>
      </w:r>
      <w:r w:rsidR="00871985">
        <w:rPr>
          <w:rFonts w:ascii="Times New Roman" w:hAnsi="Times New Roman" w:cs="Times New Roman"/>
        </w:rPr>
        <w:t xml:space="preserve">został wyznaczony zgodnie z art. 11 pkt 7 ustawy z dnia 27 marca 2003 r. o </w:t>
      </w:r>
      <w:bookmarkStart w:id="0" w:name="_GoBack"/>
      <w:bookmarkEnd w:id="0"/>
      <w:r w:rsidR="00871985">
        <w:rPr>
          <w:rFonts w:ascii="Times New Roman" w:hAnsi="Times New Roman" w:cs="Times New Roman"/>
        </w:rPr>
        <w:t>planowaniu i zagospodarowaniu przestrzennym (</w:t>
      </w:r>
      <w:r w:rsidR="00A27A27">
        <w:rPr>
          <w:rFonts w:ascii="Times New Roman" w:hAnsi="Times New Roman" w:cs="Times New Roman"/>
        </w:rPr>
        <w:t>tekst jedn. Dz</w:t>
      </w:r>
      <w:r w:rsidR="00047779">
        <w:rPr>
          <w:rFonts w:ascii="Times New Roman" w:hAnsi="Times New Roman" w:cs="Times New Roman"/>
        </w:rPr>
        <w:t>.</w:t>
      </w:r>
      <w:r w:rsidR="0083738C">
        <w:rPr>
          <w:rFonts w:ascii="Times New Roman" w:hAnsi="Times New Roman" w:cs="Times New Roman"/>
        </w:rPr>
        <w:t xml:space="preserve"> U. z 2021 r. poz. 741 ze zm.). </w:t>
      </w:r>
      <w:r w:rsidR="00E92FD9">
        <w:rPr>
          <w:rFonts w:ascii="Times New Roman" w:hAnsi="Times New Roman" w:cs="Times New Roman"/>
        </w:rPr>
        <w:t>Przy ustalaniu godziny dyskusji publicznej wzięto pod uwagę</w:t>
      </w:r>
      <w:r w:rsidR="000615E3">
        <w:rPr>
          <w:rFonts w:ascii="Times New Roman" w:hAnsi="Times New Roman" w:cs="Times New Roman"/>
        </w:rPr>
        <w:t xml:space="preserve"> zakładany czas trwania dyskusji oraz terminarz planowanych zajęć w Gminno-Parkowym Centrum Kultury i Ek</w:t>
      </w:r>
      <w:r w:rsidR="0083738C">
        <w:rPr>
          <w:rFonts w:ascii="Times New Roman" w:hAnsi="Times New Roman" w:cs="Times New Roman"/>
        </w:rPr>
        <w:t>ologii w Plichtowie, a jednocześnie</w:t>
      </w:r>
      <w:r w:rsidR="000615E3">
        <w:rPr>
          <w:rFonts w:ascii="Times New Roman" w:hAnsi="Times New Roman" w:cs="Times New Roman"/>
        </w:rPr>
        <w:t xml:space="preserve"> przyjęto godzinę najpóźniejszą z możliwych.</w:t>
      </w:r>
    </w:p>
    <w:p w:rsidR="002C4DF9" w:rsidRDefault="0083738C" w:rsidP="002C4DF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</w:t>
      </w:r>
      <w:r w:rsidR="000615E3">
        <w:rPr>
          <w:rFonts w:ascii="Times New Roman" w:hAnsi="Times New Roman" w:cs="Times New Roman"/>
        </w:rPr>
        <w:t xml:space="preserve"> należy </w:t>
      </w:r>
      <w:r w:rsidR="00BC2915">
        <w:rPr>
          <w:rFonts w:ascii="Times New Roman" w:hAnsi="Times New Roman" w:cs="Times New Roman"/>
        </w:rPr>
        <w:t>wskazać</w:t>
      </w:r>
      <w:r w:rsidR="000615E3">
        <w:rPr>
          <w:rFonts w:ascii="Times New Roman" w:hAnsi="Times New Roman" w:cs="Times New Roman"/>
        </w:rPr>
        <w:t xml:space="preserve">, że dyskusja publiczna poprzedzona jest obowiązkowym obwieszczeniem zamieszonym na stronie internetowej, w Biuletynie Informacji Publicznej, w prasie lokalnej oraz na tablicach ogłoszeń z odpowiednim wyprzedzeniem czasowym z podaniem dnia, godziny i miejsca jej przeprowadzenia. W związku z tym, że </w:t>
      </w:r>
      <w:r w:rsidR="002C4DF9">
        <w:rPr>
          <w:rFonts w:ascii="Times New Roman" w:hAnsi="Times New Roman" w:cs="Times New Roman"/>
        </w:rPr>
        <w:t>obwieszczenie zawierające informację</w:t>
      </w:r>
      <w:r w:rsidR="002C4DF9" w:rsidRPr="002C4DF9">
        <w:rPr>
          <w:rFonts w:ascii="Times New Roman" w:hAnsi="Times New Roman" w:cs="Times New Roman"/>
        </w:rPr>
        <w:t xml:space="preserve"> </w:t>
      </w:r>
      <w:r w:rsidR="002C4DF9">
        <w:rPr>
          <w:rFonts w:ascii="Times New Roman" w:hAnsi="Times New Roman" w:cs="Times New Roman"/>
        </w:rPr>
        <w:t>o planowanej dyskusji publicznej</w:t>
      </w:r>
      <w:r w:rsidR="002C4DF9" w:rsidRPr="002C4DF9">
        <w:rPr>
          <w:rFonts w:ascii="Times New Roman" w:hAnsi="Times New Roman" w:cs="Times New Roman"/>
        </w:rPr>
        <w:t xml:space="preserve"> </w:t>
      </w:r>
      <w:r w:rsidR="002C4DF9">
        <w:rPr>
          <w:rFonts w:ascii="Times New Roman" w:hAnsi="Times New Roman" w:cs="Times New Roman"/>
        </w:rPr>
        <w:t>zostało publicznie udostępnione w dniu 03.08.2021 r. we wszystkich wyżej wymienionych formach i tym samym osoby zainteresowane wzięciem udziału w dyskusji zostały o tym poinformowane, nie jest możliwa zmiana w obecnym stanie ani dnia, ani miejsca, ani godziny dyskusji.</w:t>
      </w:r>
    </w:p>
    <w:p w:rsidR="000615E3" w:rsidRDefault="000615E3" w:rsidP="002C4DF9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Natomiast istnieje możliwość zorganizowania spotkania informacyjnego dotyczącego </w:t>
      </w:r>
      <w:r w:rsidR="007669A8">
        <w:rPr>
          <w:rFonts w:ascii="Times New Roman" w:hAnsi="Times New Roman" w:cs="Times New Roman"/>
        </w:rPr>
        <w:t>wyłożonego</w:t>
      </w:r>
      <w:r>
        <w:rPr>
          <w:rFonts w:ascii="Times New Roman" w:hAnsi="Times New Roman" w:cs="Times New Roman"/>
        </w:rPr>
        <w:t xml:space="preserve"> do publicznego wglądu </w:t>
      </w:r>
      <w:r w:rsidR="007669A8">
        <w:rPr>
          <w:rFonts w:ascii="Times New Roman" w:hAnsi="Times New Roman" w:cs="Times New Roman"/>
        </w:rPr>
        <w:t xml:space="preserve">projektu </w:t>
      </w:r>
      <w:r w:rsidR="00E7347C">
        <w:rPr>
          <w:rFonts w:ascii="Times New Roman" w:hAnsi="Times New Roman" w:cs="Times New Roman"/>
        </w:rPr>
        <w:t>zmiany „</w:t>
      </w:r>
      <w:r w:rsidR="002C4DF9">
        <w:rPr>
          <w:rFonts w:ascii="Times New Roman" w:hAnsi="Times New Roman" w:cs="Times New Roman"/>
        </w:rPr>
        <w:t xml:space="preserve">Studium uwarunkowań i </w:t>
      </w:r>
      <w:r w:rsidR="00E7347C">
        <w:rPr>
          <w:rFonts w:ascii="Times New Roman" w:hAnsi="Times New Roman" w:cs="Times New Roman"/>
        </w:rPr>
        <w:t xml:space="preserve">kierunków zagospodarowania przestrzennego gminy Nowosolna” w miejscowościach Natolin, Byszewy, Stare Skoszewy i Teolin. </w:t>
      </w:r>
      <w:r>
        <w:rPr>
          <w:rFonts w:ascii="Times New Roman" w:hAnsi="Times New Roman" w:cs="Times New Roman"/>
        </w:rPr>
        <w:t xml:space="preserve">W przypadku wyrażenia </w:t>
      </w:r>
      <w:r w:rsidR="007669A8">
        <w:rPr>
          <w:rFonts w:ascii="Times New Roman" w:hAnsi="Times New Roman" w:cs="Times New Roman"/>
        </w:rPr>
        <w:t>takiej</w:t>
      </w:r>
      <w:r>
        <w:rPr>
          <w:rFonts w:ascii="Times New Roman" w:hAnsi="Times New Roman" w:cs="Times New Roman"/>
        </w:rPr>
        <w:t xml:space="preserve"> potrzeby przez mieszkańców </w:t>
      </w:r>
      <w:r w:rsidR="00BC2915">
        <w:rPr>
          <w:rFonts w:ascii="Times New Roman" w:hAnsi="Times New Roman" w:cs="Times New Roman"/>
        </w:rPr>
        <w:t>proponuję, aby odbyło się ono w dniu 14.09.2021 r. o godz. 17:00 w świetlicy wiejskiej w Natolinie.</w:t>
      </w:r>
      <w:r>
        <w:rPr>
          <w:rFonts w:ascii="Times New Roman" w:hAnsi="Times New Roman" w:cs="Times New Roman"/>
        </w:rPr>
        <w:t xml:space="preserve"> </w:t>
      </w:r>
    </w:p>
    <w:p w:rsidR="00A27A27" w:rsidRDefault="002C4DF9" w:rsidP="00C5152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</w:t>
      </w:r>
      <w:r w:rsidR="00047779">
        <w:rPr>
          <w:rFonts w:ascii="Times New Roman" w:hAnsi="Times New Roman" w:cs="Times New Roman"/>
        </w:rPr>
        <w:t>soby chcące zapoznać się z ustaleniami wyłożonego do publicznego wglądu projektu</w:t>
      </w:r>
      <w:r w:rsidR="00A27A27">
        <w:rPr>
          <w:rFonts w:ascii="Times New Roman" w:hAnsi="Times New Roman" w:cs="Times New Roman"/>
        </w:rPr>
        <w:t xml:space="preserve"> częściowej zmiany „</w:t>
      </w:r>
      <w:r w:rsidR="00047779">
        <w:rPr>
          <w:rFonts w:ascii="Times New Roman" w:hAnsi="Times New Roman" w:cs="Times New Roman"/>
        </w:rPr>
        <w:t>Studium uwarunkowań i </w:t>
      </w:r>
      <w:r w:rsidR="00A27A27">
        <w:rPr>
          <w:rFonts w:ascii="Times New Roman" w:hAnsi="Times New Roman" w:cs="Times New Roman"/>
        </w:rPr>
        <w:t xml:space="preserve">kierunków zagospodarowania przestrzennego gminy Nowosolna” </w:t>
      </w:r>
      <w:r w:rsidR="00047779">
        <w:rPr>
          <w:rFonts w:ascii="Times New Roman" w:hAnsi="Times New Roman" w:cs="Times New Roman"/>
        </w:rPr>
        <w:t xml:space="preserve">w miejscowościach Natolin, Byszewy, Stare Skoszewy i Teolin </w:t>
      </w:r>
      <w:r w:rsidR="00047779" w:rsidRPr="00047779">
        <w:rPr>
          <w:rFonts w:ascii="Times New Roman" w:hAnsi="Times New Roman" w:cs="Times New Roman"/>
          <w:bCs/>
        </w:rPr>
        <w:t>w zakresie dopuszczenia lokalizacji urządzeń wytwarzających energię z odnawialnych źródeł energii o mocy przekracz</w:t>
      </w:r>
      <w:r w:rsidR="00047779">
        <w:rPr>
          <w:rFonts w:ascii="Times New Roman" w:hAnsi="Times New Roman" w:cs="Times New Roman"/>
          <w:bCs/>
        </w:rPr>
        <w:t>ającej 100 </w:t>
      </w:r>
      <w:r w:rsidR="00047779" w:rsidRPr="00047779">
        <w:rPr>
          <w:rFonts w:ascii="Times New Roman" w:hAnsi="Times New Roman" w:cs="Times New Roman"/>
          <w:bCs/>
        </w:rPr>
        <w:t>kW – elektrowni fotowoltaicznych, na terenach przemys</w:t>
      </w:r>
      <w:r w:rsidR="00047779">
        <w:rPr>
          <w:rFonts w:ascii="Times New Roman" w:hAnsi="Times New Roman" w:cs="Times New Roman"/>
          <w:bCs/>
        </w:rPr>
        <w:t xml:space="preserve">łowych, składowo-magazynowych </w:t>
      </w:r>
      <w:r w:rsidR="00047779">
        <w:rPr>
          <w:rFonts w:ascii="Times New Roman" w:hAnsi="Times New Roman" w:cs="Times New Roman"/>
          <w:bCs/>
        </w:rPr>
        <w:lastRenderedPageBreak/>
        <w:t>i </w:t>
      </w:r>
      <w:r w:rsidR="00047779" w:rsidRPr="00047779">
        <w:rPr>
          <w:rFonts w:ascii="Times New Roman" w:hAnsi="Times New Roman" w:cs="Times New Roman"/>
          <w:bCs/>
        </w:rPr>
        <w:t>usługowych</w:t>
      </w:r>
      <w:r w:rsidR="00047779">
        <w:rPr>
          <w:rFonts w:ascii="Times New Roman" w:hAnsi="Times New Roman" w:cs="Times New Roman"/>
          <w:bCs/>
        </w:rPr>
        <w:t xml:space="preserve"> wraz z prognozą oddziaływania na środowisko mogą to zrobić w siedzibie Urzędu Gminy Nowosolna w godzinach </w:t>
      </w:r>
      <w:r w:rsidR="00047779">
        <w:rPr>
          <w:rFonts w:ascii="Times New Roman" w:hAnsi="Times New Roman" w:cs="Times New Roman"/>
        </w:rPr>
        <w:t>pracy Urzędu, a także całodobowo na stronie internetowej Gminy Nowosolna oraz w BIP Urzędu Gminy Nowosolna.</w:t>
      </w:r>
    </w:p>
    <w:p w:rsidR="00151DE4" w:rsidRDefault="00151DE4" w:rsidP="00C5152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</w:rPr>
      </w:pPr>
    </w:p>
    <w:p w:rsidR="005A1F3A" w:rsidRDefault="005A1F3A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E7347C" w:rsidRDefault="00E7347C" w:rsidP="00CE36F8">
      <w:pPr>
        <w:spacing w:after="0" w:line="360" w:lineRule="auto"/>
        <w:ind w:right="-1"/>
        <w:jc w:val="both"/>
        <w:rPr>
          <w:rFonts w:ascii="Times New Roman" w:hAnsi="Times New Roman" w:cs="Times New Roman"/>
        </w:rPr>
      </w:pPr>
    </w:p>
    <w:p w:rsidR="004A0D29" w:rsidRDefault="004A0D29" w:rsidP="0097109F">
      <w:pPr>
        <w:spacing w:after="0"/>
        <w:ind w:right="-1"/>
        <w:jc w:val="both"/>
        <w:rPr>
          <w:rFonts w:ascii="Times New Roman" w:hAnsi="Times New Roman" w:cs="Times New Roman"/>
          <w:iCs/>
          <w:color w:val="000000"/>
        </w:rPr>
      </w:pPr>
    </w:p>
    <w:p w:rsidR="0028493B" w:rsidRPr="00C5152B" w:rsidRDefault="0028493B" w:rsidP="0097109F">
      <w:pPr>
        <w:spacing w:after="0"/>
        <w:ind w:right="-1"/>
        <w:jc w:val="both"/>
        <w:rPr>
          <w:rFonts w:ascii="Times New Roman" w:hAnsi="Times New Roman" w:cs="Times New Roman"/>
        </w:rPr>
      </w:pPr>
      <w:r w:rsidRPr="00C5152B">
        <w:rPr>
          <w:rFonts w:ascii="Times New Roman" w:hAnsi="Times New Roman" w:cs="Times New Roman"/>
          <w:iCs/>
          <w:color w:val="000000"/>
        </w:rPr>
        <w:t xml:space="preserve">Sprawę prowadzi: </w:t>
      </w:r>
    </w:p>
    <w:p w:rsidR="0028493B" w:rsidRPr="00C5152B" w:rsidRDefault="00D96729" w:rsidP="000C7620">
      <w:pPr>
        <w:pStyle w:val="NormalnyWeb"/>
        <w:spacing w:before="0" w:beforeAutospacing="0" w:after="0" w:line="276" w:lineRule="auto"/>
        <w:rPr>
          <w:iCs/>
          <w:color w:val="000000"/>
          <w:sz w:val="22"/>
          <w:szCs w:val="22"/>
        </w:rPr>
      </w:pPr>
      <w:r w:rsidRPr="00C5152B">
        <w:rPr>
          <w:iCs/>
          <w:color w:val="000000"/>
          <w:sz w:val="22"/>
          <w:szCs w:val="22"/>
        </w:rPr>
        <w:t>I</w:t>
      </w:r>
      <w:r w:rsidR="0028493B" w:rsidRPr="00C5152B">
        <w:rPr>
          <w:iCs/>
          <w:color w:val="000000"/>
          <w:sz w:val="22"/>
          <w:szCs w:val="22"/>
        </w:rPr>
        <w:t>nspektor – Krzysztof Potakowski</w:t>
      </w:r>
    </w:p>
    <w:p w:rsidR="0028493B" w:rsidRPr="00C5152B" w:rsidRDefault="0028493B" w:rsidP="000C7620">
      <w:pPr>
        <w:pStyle w:val="NormalnyWeb"/>
        <w:spacing w:before="0" w:beforeAutospacing="0" w:after="0" w:line="276" w:lineRule="auto"/>
        <w:rPr>
          <w:iCs/>
          <w:color w:val="000000"/>
          <w:sz w:val="22"/>
          <w:szCs w:val="22"/>
        </w:rPr>
      </w:pPr>
      <w:r w:rsidRPr="00C5152B">
        <w:rPr>
          <w:iCs/>
          <w:color w:val="000000"/>
          <w:sz w:val="22"/>
          <w:szCs w:val="22"/>
        </w:rPr>
        <w:t>Urząd Gminy Nowosolna</w:t>
      </w:r>
    </w:p>
    <w:p w:rsidR="00D74E4B" w:rsidRPr="00C5152B" w:rsidRDefault="00B3762D" w:rsidP="000C7620">
      <w:pPr>
        <w:pStyle w:val="NormalnyWeb"/>
        <w:spacing w:before="0" w:beforeAutospacing="0" w:line="276" w:lineRule="auto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tel. 42 </w:t>
      </w:r>
      <w:r w:rsidR="0028493B" w:rsidRPr="00C5152B">
        <w:rPr>
          <w:iCs/>
          <w:color w:val="000000"/>
          <w:sz w:val="22"/>
          <w:szCs w:val="22"/>
        </w:rPr>
        <w:t>616-45-29</w:t>
      </w:r>
    </w:p>
    <w:sectPr w:rsidR="00D74E4B" w:rsidRPr="00C5152B" w:rsidSect="0028493B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4C" w:rsidRDefault="0029214C" w:rsidP="00DC2FA1">
      <w:pPr>
        <w:spacing w:after="0" w:line="240" w:lineRule="auto"/>
      </w:pPr>
      <w:r>
        <w:separator/>
      </w:r>
    </w:p>
  </w:endnote>
  <w:endnote w:type="continuationSeparator" w:id="0">
    <w:p w:rsidR="0029214C" w:rsidRDefault="0029214C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4C" w:rsidRDefault="0029214C" w:rsidP="00DC2FA1">
      <w:pPr>
        <w:spacing w:after="0" w:line="240" w:lineRule="auto"/>
      </w:pPr>
      <w:r>
        <w:separator/>
      </w:r>
    </w:p>
  </w:footnote>
  <w:footnote w:type="continuationSeparator" w:id="0">
    <w:p w:rsidR="0029214C" w:rsidRDefault="0029214C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egoe UI" w:hAnsi="Segoe UI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1AE"/>
    <w:multiLevelType w:val="multilevel"/>
    <w:tmpl w:val="000001AE"/>
    <w:name w:val="WW8Num429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</w:lvl>
    <w:lvl w:ilvl="2">
      <w:start w:val="8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ascii="Times New Roman" w:hAnsi="Times New Roman"/>
        <w:sz w:val="24"/>
      </w:rPr>
    </w:lvl>
    <w:lvl w:ilvl="3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</w:lvl>
    <w:lvl w:ilvl="4">
      <w:start w:val="10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80A79"/>
    <w:multiLevelType w:val="multilevel"/>
    <w:tmpl w:val="C812D44C"/>
    <w:lvl w:ilvl="0">
      <w:start w:val="9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4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1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4" w15:restartNumberingAfterBreak="0">
    <w:nsid w:val="0A78500A"/>
    <w:multiLevelType w:val="multilevel"/>
    <w:tmpl w:val="B8A6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36A6D"/>
    <w:multiLevelType w:val="hybridMultilevel"/>
    <w:tmpl w:val="2D8EE6F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C7F05"/>
    <w:multiLevelType w:val="hybridMultilevel"/>
    <w:tmpl w:val="7FD0B1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9845F2"/>
    <w:multiLevelType w:val="hybridMultilevel"/>
    <w:tmpl w:val="289A28E4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F4668"/>
    <w:multiLevelType w:val="multilevel"/>
    <w:tmpl w:val="C9B8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11C0B"/>
    <w:multiLevelType w:val="hybridMultilevel"/>
    <w:tmpl w:val="0456B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22949"/>
    <w:multiLevelType w:val="multilevel"/>
    <w:tmpl w:val="12DA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2C300D"/>
    <w:multiLevelType w:val="hybridMultilevel"/>
    <w:tmpl w:val="3D8CB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D60C1"/>
    <w:multiLevelType w:val="hybridMultilevel"/>
    <w:tmpl w:val="3EE06364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91BD3"/>
    <w:multiLevelType w:val="hybridMultilevel"/>
    <w:tmpl w:val="47A4B3C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94F4D"/>
    <w:multiLevelType w:val="hybridMultilevel"/>
    <w:tmpl w:val="E1DEAA7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B65A4"/>
    <w:multiLevelType w:val="hybridMultilevel"/>
    <w:tmpl w:val="0D942D9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DA2A68"/>
    <w:multiLevelType w:val="hybridMultilevel"/>
    <w:tmpl w:val="43FA34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313E03"/>
    <w:multiLevelType w:val="hybridMultilevel"/>
    <w:tmpl w:val="8EC0CA9A"/>
    <w:lvl w:ilvl="0" w:tplc="D4EC1B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E5ACD"/>
    <w:multiLevelType w:val="hybridMultilevel"/>
    <w:tmpl w:val="7D56E32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345C3"/>
    <w:multiLevelType w:val="hybridMultilevel"/>
    <w:tmpl w:val="01E2A8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68064B4"/>
    <w:multiLevelType w:val="hybridMultilevel"/>
    <w:tmpl w:val="3CD62E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5"/>
  </w:num>
  <w:num w:numId="5">
    <w:abstractNumId w:val="10"/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7"/>
  </w:num>
  <w:num w:numId="11">
    <w:abstractNumId w:val="18"/>
  </w:num>
  <w:num w:numId="12">
    <w:abstractNumId w:val="9"/>
  </w:num>
  <w:num w:numId="13">
    <w:abstractNumId w:val="6"/>
  </w:num>
  <w:num w:numId="14">
    <w:abstractNumId w:val="16"/>
  </w:num>
  <w:num w:numId="15">
    <w:abstractNumId w:val="20"/>
  </w:num>
  <w:num w:numId="16">
    <w:abstractNumId w:val="19"/>
  </w:num>
  <w:num w:numId="17">
    <w:abstractNumId w:val="3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4BC3"/>
    <w:rsid w:val="00011F2B"/>
    <w:rsid w:val="000214FB"/>
    <w:rsid w:val="0002321E"/>
    <w:rsid w:val="0002744C"/>
    <w:rsid w:val="00027AE0"/>
    <w:rsid w:val="00047779"/>
    <w:rsid w:val="00057123"/>
    <w:rsid w:val="000615E3"/>
    <w:rsid w:val="00065A96"/>
    <w:rsid w:val="00090527"/>
    <w:rsid w:val="000B6AD1"/>
    <w:rsid w:val="000C13F0"/>
    <w:rsid w:val="000C6D68"/>
    <w:rsid w:val="000C7620"/>
    <w:rsid w:val="000E78AA"/>
    <w:rsid w:val="00106ADA"/>
    <w:rsid w:val="00132851"/>
    <w:rsid w:val="00145EAF"/>
    <w:rsid w:val="00151DE4"/>
    <w:rsid w:val="0015541E"/>
    <w:rsid w:val="00161A52"/>
    <w:rsid w:val="001626A6"/>
    <w:rsid w:val="001734EF"/>
    <w:rsid w:val="00177572"/>
    <w:rsid w:val="001B07EC"/>
    <w:rsid w:val="001C0763"/>
    <w:rsid w:val="001E731F"/>
    <w:rsid w:val="001F1D2D"/>
    <w:rsid w:val="00200BCD"/>
    <w:rsid w:val="00202525"/>
    <w:rsid w:val="00225CD3"/>
    <w:rsid w:val="00227F7C"/>
    <w:rsid w:val="00253E21"/>
    <w:rsid w:val="002720D5"/>
    <w:rsid w:val="0027633F"/>
    <w:rsid w:val="00282F7E"/>
    <w:rsid w:val="0028493B"/>
    <w:rsid w:val="002908DC"/>
    <w:rsid w:val="0029123D"/>
    <w:rsid w:val="0029214C"/>
    <w:rsid w:val="002976F7"/>
    <w:rsid w:val="002B4CEC"/>
    <w:rsid w:val="002B6C26"/>
    <w:rsid w:val="002B7F14"/>
    <w:rsid w:val="002C4DF9"/>
    <w:rsid w:val="002D23B9"/>
    <w:rsid w:val="002D3FF1"/>
    <w:rsid w:val="002E2703"/>
    <w:rsid w:val="002F0F7D"/>
    <w:rsid w:val="00302A51"/>
    <w:rsid w:val="00317320"/>
    <w:rsid w:val="0032375B"/>
    <w:rsid w:val="003246A2"/>
    <w:rsid w:val="00327789"/>
    <w:rsid w:val="003362B9"/>
    <w:rsid w:val="0035096A"/>
    <w:rsid w:val="00353601"/>
    <w:rsid w:val="00381119"/>
    <w:rsid w:val="003A6018"/>
    <w:rsid w:val="003B7C0B"/>
    <w:rsid w:val="003E65E1"/>
    <w:rsid w:val="003F2346"/>
    <w:rsid w:val="003F78C0"/>
    <w:rsid w:val="004103BC"/>
    <w:rsid w:val="00423F47"/>
    <w:rsid w:val="00424145"/>
    <w:rsid w:val="00446E9D"/>
    <w:rsid w:val="00457A10"/>
    <w:rsid w:val="0046420A"/>
    <w:rsid w:val="00473483"/>
    <w:rsid w:val="004818C8"/>
    <w:rsid w:val="00493401"/>
    <w:rsid w:val="004A0D29"/>
    <w:rsid w:val="004A18F8"/>
    <w:rsid w:val="004E16E8"/>
    <w:rsid w:val="004F68F3"/>
    <w:rsid w:val="00513741"/>
    <w:rsid w:val="00534896"/>
    <w:rsid w:val="00565FCA"/>
    <w:rsid w:val="005818D5"/>
    <w:rsid w:val="00582B90"/>
    <w:rsid w:val="00593AE6"/>
    <w:rsid w:val="005A1F3A"/>
    <w:rsid w:val="005A31F4"/>
    <w:rsid w:val="005B2E6F"/>
    <w:rsid w:val="005C2044"/>
    <w:rsid w:val="005D3C66"/>
    <w:rsid w:val="005D489F"/>
    <w:rsid w:val="005D4EBE"/>
    <w:rsid w:val="005E0E8D"/>
    <w:rsid w:val="005F331E"/>
    <w:rsid w:val="005F737C"/>
    <w:rsid w:val="00620031"/>
    <w:rsid w:val="00631E04"/>
    <w:rsid w:val="00643483"/>
    <w:rsid w:val="00653E19"/>
    <w:rsid w:val="00677F37"/>
    <w:rsid w:val="006A18B1"/>
    <w:rsid w:val="006B0D8D"/>
    <w:rsid w:val="006C62BC"/>
    <w:rsid w:val="006F44A6"/>
    <w:rsid w:val="00713F85"/>
    <w:rsid w:val="0072239D"/>
    <w:rsid w:val="00734FE7"/>
    <w:rsid w:val="00735893"/>
    <w:rsid w:val="007669A8"/>
    <w:rsid w:val="00771F3B"/>
    <w:rsid w:val="00772C02"/>
    <w:rsid w:val="0077589F"/>
    <w:rsid w:val="00782E5D"/>
    <w:rsid w:val="00786A22"/>
    <w:rsid w:val="00795113"/>
    <w:rsid w:val="00795529"/>
    <w:rsid w:val="0079666B"/>
    <w:rsid w:val="007A4BD3"/>
    <w:rsid w:val="007B5E39"/>
    <w:rsid w:val="007E4BC4"/>
    <w:rsid w:val="007F496C"/>
    <w:rsid w:val="007F49A3"/>
    <w:rsid w:val="00802DA7"/>
    <w:rsid w:val="008135AD"/>
    <w:rsid w:val="0083738C"/>
    <w:rsid w:val="00846C70"/>
    <w:rsid w:val="0085291F"/>
    <w:rsid w:val="00862829"/>
    <w:rsid w:val="00871985"/>
    <w:rsid w:val="0088212E"/>
    <w:rsid w:val="00884271"/>
    <w:rsid w:val="008B6934"/>
    <w:rsid w:val="00922893"/>
    <w:rsid w:val="00922D4D"/>
    <w:rsid w:val="00923765"/>
    <w:rsid w:val="009358BC"/>
    <w:rsid w:val="0095325B"/>
    <w:rsid w:val="00955A47"/>
    <w:rsid w:val="00957484"/>
    <w:rsid w:val="0097109F"/>
    <w:rsid w:val="0098520D"/>
    <w:rsid w:val="009A6666"/>
    <w:rsid w:val="009E0BC6"/>
    <w:rsid w:val="009F7FB4"/>
    <w:rsid w:val="00A112AE"/>
    <w:rsid w:val="00A11CB7"/>
    <w:rsid w:val="00A12BA9"/>
    <w:rsid w:val="00A27A27"/>
    <w:rsid w:val="00A30EB6"/>
    <w:rsid w:val="00A43875"/>
    <w:rsid w:val="00A47630"/>
    <w:rsid w:val="00A563DE"/>
    <w:rsid w:val="00A86EDF"/>
    <w:rsid w:val="00A877AC"/>
    <w:rsid w:val="00AC352D"/>
    <w:rsid w:val="00AC6EBA"/>
    <w:rsid w:val="00AE237E"/>
    <w:rsid w:val="00AF04E0"/>
    <w:rsid w:val="00B03761"/>
    <w:rsid w:val="00B22A6C"/>
    <w:rsid w:val="00B23709"/>
    <w:rsid w:val="00B3762D"/>
    <w:rsid w:val="00B3770B"/>
    <w:rsid w:val="00B40B05"/>
    <w:rsid w:val="00B46D4E"/>
    <w:rsid w:val="00B567B2"/>
    <w:rsid w:val="00B604DD"/>
    <w:rsid w:val="00B71FF8"/>
    <w:rsid w:val="00B77E90"/>
    <w:rsid w:val="00B879A7"/>
    <w:rsid w:val="00BB6D74"/>
    <w:rsid w:val="00BC2915"/>
    <w:rsid w:val="00BC5F81"/>
    <w:rsid w:val="00BE0751"/>
    <w:rsid w:val="00BE15E5"/>
    <w:rsid w:val="00C00562"/>
    <w:rsid w:val="00C1768B"/>
    <w:rsid w:val="00C32728"/>
    <w:rsid w:val="00C32C8D"/>
    <w:rsid w:val="00C36C4C"/>
    <w:rsid w:val="00C37FF0"/>
    <w:rsid w:val="00C50068"/>
    <w:rsid w:val="00C5152B"/>
    <w:rsid w:val="00C610DA"/>
    <w:rsid w:val="00C80BF4"/>
    <w:rsid w:val="00C81B77"/>
    <w:rsid w:val="00CB0EC3"/>
    <w:rsid w:val="00CB4C03"/>
    <w:rsid w:val="00CC3908"/>
    <w:rsid w:val="00CD1B05"/>
    <w:rsid w:val="00CD3414"/>
    <w:rsid w:val="00CD5172"/>
    <w:rsid w:val="00CD7254"/>
    <w:rsid w:val="00CE36F8"/>
    <w:rsid w:val="00CF514C"/>
    <w:rsid w:val="00D10805"/>
    <w:rsid w:val="00D13B20"/>
    <w:rsid w:val="00D22589"/>
    <w:rsid w:val="00D24C7E"/>
    <w:rsid w:val="00D35F83"/>
    <w:rsid w:val="00D74E4B"/>
    <w:rsid w:val="00D96729"/>
    <w:rsid w:val="00DA67CE"/>
    <w:rsid w:val="00DB1559"/>
    <w:rsid w:val="00DC2FA1"/>
    <w:rsid w:val="00DC7787"/>
    <w:rsid w:val="00DF0046"/>
    <w:rsid w:val="00E0145B"/>
    <w:rsid w:val="00E119CA"/>
    <w:rsid w:val="00E211C6"/>
    <w:rsid w:val="00E3609A"/>
    <w:rsid w:val="00E44024"/>
    <w:rsid w:val="00E461CD"/>
    <w:rsid w:val="00E523D5"/>
    <w:rsid w:val="00E5785E"/>
    <w:rsid w:val="00E63CBA"/>
    <w:rsid w:val="00E7347C"/>
    <w:rsid w:val="00E73EAC"/>
    <w:rsid w:val="00E7593C"/>
    <w:rsid w:val="00E80B00"/>
    <w:rsid w:val="00E82E68"/>
    <w:rsid w:val="00E86BC2"/>
    <w:rsid w:val="00E92FD9"/>
    <w:rsid w:val="00E974AB"/>
    <w:rsid w:val="00EA31F1"/>
    <w:rsid w:val="00EA4299"/>
    <w:rsid w:val="00EA67BE"/>
    <w:rsid w:val="00EA6CC9"/>
    <w:rsid w:val="00EB30D7"/>
    <w:rsid w:val="00EC1334"/>
    <w:rsid w:val="00EC38BC"/>
    <w:rsid w:val="00EC72BC"/>
    <w:rsid w:val="00EE336E"/>
    <w:rsid w:val="00EE48B9"/>
    <w:rsid w:val="00F207B6"/>
    <w:rsid w:val="00F668CB"/>
    <w:rsid w:val="00F7199B"/>
    <w:rsid w:val="00F743B0"/>
    <w:rsid w:val="00F836A7"/>
    <w:rsid w:val="00FC1F74"/>
    <w:rsid w:val="00FC28E2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2C53CCE-4F63-452D-9DF2-C796C2CF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E0B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65F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666B"/>
    <w:rPr>
      <w:color w:val="0000FF"/>
      <w:u w:val="single"/>
    </w:rPr>
  </w:style>
  <w:style w:type="character" w:customStyle="1" w:styleId="fn-ref">
    <w:name w:val="fn-ref"/>
    <w:basedOn w:val="Domylnaczcionkaakapitu"/>
    <w:rsid w:val="00EE336E"/>
  </w:style>
  <w:style w:type="character" w:styleId="UyteHipercze">
    <w:name w:val="FollowedHyperlink"/>
    <w:basedOn w:val="Domylnaczcionkaakapitu"/>
    <w:uiPriority w:val="99"/>
    <w:semiHidden/>
    <w:unhideWhenUsed/>
    <w:rsid w:val="00F74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3757E-003A-4071-A4CD-06CC043D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RZG2 Krzysztof Potakowski</cp:lastModifiedBy>
  <cp:revision>13</cp:revision>
  <cp:lastPrinted>2021-08-31T12:51:00Z</cp:lastPrinted>
  <dcterms:created xsi:type="dcterms:W3CDTF">2021-08-20T09:33:00Z</dcterms:created>
  <dcterms:modified xsi:type="dcterms:W3CDTF">2021-08-31T13:18:00Z</dcterms:modified>
</cp:coreProperties>
</file>