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F7053" w14:textId="77777777" w:rsidR="00595137" w:rsidRPr="008D6332" w:rsidRDefault="00E242E4" w:rsidP="008D6332">
      <w:pPr>
        <w:rPr>
          <w:rFonts w:asciiTheme="minorHAnsi" w:eastAsia="Times New Roman" w:hAnsiTheme="minorHAnsi" w:cstheme="minorHAnsi"/>
          <w:color w:val="000000"/>
          <w:lang w:eastAsia="ar-SA"/>
        </w:rPr>
      </w:pPr>
      <w:r w:rsidRPr="008D6332">
        <w:rPr>
          <w:rFonts w:asciiTheme="minorHAnsi" w:eastAsia="Times New Roman" w:hAnsiTheme="minorHAnsi" w:cstheme="minorHAnsi"/>
          <w:color w:val="000000"/>
          <w:lang w:eastAsia="ar-SA"/>
        </w:rPr>
        <w:t>Łódź, dnia 29.01.2021</w:t>
      </w:r>
      <w:r w:rsidR="00595137" w:rsidRPr="008D6332">
        <w:rPr>
          <w:rFonts w:asciiTheme="minorHAnsi" w:eastAsia="Times New Roman" w:hAnsiTheme="minorHAnsi" w:cstheme="minorHAnsi"/>
          <w:color w:val="000000"/>
          <w:lang w:eastAsia="ar-SA"/>
        </w:rPr>
        <w:t xml:space="preserve"> r.</w:t>
      </w:r>
    </w:p>
    <w:p w14:paraId="1EB4C805" w14:textId="77777777" w:rsidR="00595137" w:rsidRPr="008D6332" w:rsidRDefault="00E242E4" w:rsidP="008D6332">
      <w:pPr>
        <w:rPr>
          <w:rFonts w:asciiTheme="minorHAnsi" w:eastAsia="Lucida Sans Unicode" w:hAnsiTheme="minorHAnsi" w:cstheme="minorHAnsi"/>
        </w:rPr>
      </w:pPr>
      <w:r w:rsidRPr="008D6332">
        <w:rPr>
          <w:rFonts w:asciiTheme="minorHAnsi" w:eastAsia="Lucida Sans Unicode" w:hAnsiTheme="minorHAnsi" w:cstheme="minorHAnsi"/>
        </w:rPr>
        <w:t>RZG.6220.1.4.2021.JN</w:t>
      </w:r>
    </w:p>
    <w:p w14:paraId="186A18B6" w14:textId="77777777" w:rsidR="00595137" w:rsidRPr="008D6332" w:rsidRDefault="00595137" w:rsidP="008D6332">
      <w:pPr>
        <w:rPr>
          <w:rFonts w:asciiTheme="minorHAnsi" w:eastAsia="Times New Roman" w:hAnsiTheme="minorHAnsi" w:cstheme="minorHAnsi"/>
          <w:b/>
          <w:bCs/>
        </w:rPr>
      </w:pPr>
      <w:r w:rsidRPr="008D6332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C21488" w14:textId="77777777" w:rsidR="00595137" w:rsidRPr="008D6332" w:rsidRDefault="00595137" w:rsidP="008D6332">
      <w:pPr>
        <w:pStyle w:val="Nagwek1"/>
        <w:ind w:left="432" w:hanging="432"/>
        <w:jc w:val="left"/>
        <w:rPr>
          <w:rFonts w:asciiTheme="minorHAnsi" w:eastAsia="Times New Roman" w:hAnsiTheme="minorHAnsi" w:cstheme="minorHAnsi"/>
          <w:lang w:eastAsia="ar-SA"/>
        </w:rPr>
      </w:pPr>
      <w:r w:rsidRPr="008D6332">
        <w:rPr>
          <w:rFonts w:asciiTheme="minorHAnsi" w:eastAsia="Times New Roman" w:hAnsiTheme="minorHAnsi" w:cstheme="minorHAnsi"/>
          <w:lang w:eastAsia="ar-SA"/>
        </w:rPr>
        <w:t>OBWIESZCZENIE</w:t>
      </w:r>
    </w:p>
    <w:p w14:paraId="069A8D1C" w14:textId="77777777" w:rsidR="00595137" w:rsidRPr="008D6332" w:rsidRDefault="00595137" w:rsidP="008D6332">
      <w:pPr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70F77E1C" w14:textId="05848856" w:rsidR="00595137" w:rsidRPr="008D6332" w:rsidRDefault="00595137" w:rsidP="008D6332">
      <w:pPr>
        <w:spacing w:after="113"/>
        <w:rPr>
          <w:rFonts w:asciiTheme="minorHAnsi" w:eastAsia="Times New Roman" w:hAnsiTheme="minorHAnsi" w:cstheme="minorHAnsi"/>
          <w:b/>
          <w:bCs/>
          <w:lang w:eastAsia="ar-SA"/>
        </w:rPr>
      </w:pPr>
      <w:r w:rsidRPr="008D6332">
        <w:rPr>
          <w:rFonts w:asciiTheme="minorHAnsi" w:eastAsia="Times New Roman" w:hAnsiTheme="minorHAnsi" w:cstheme="minorHAnsi"/>
          <w:lang w:eastAsia="ar-SA"/>
        </w:rPr>
        <w:tab/>
        <w:t>Na podstawie art. 61 § 4</w:t>
      </w:r>
      <w:r w:rsidR="00696037" w:rsidRPr="008D6332">
        <w:rPr>
          <w:rFonts w:asciiTheme="minorHAnsi" w:eastAsia="Times New Roman" w:hAnsiTheme="minorHAnsi" w:cstheme="minorHAnsi"/>
          <w:lang w:eastAsia="ar-SA"/>
        </w:rPr>
        <w:t xml:space="preserve"> i art. 49</w:t>
      </w:r>
      <w:r w:rsidRPr="008D6332">
        <w:rPr>
          <w:rFonts w:asciiTheme="minorHAnsi" w:eastAsia="Times New Roman" w:hAnsiTheme="minorHAnsi" w:cstheme="minorHAnsi"/>
          <w:lang w:eastAsia="ar-SA"/>
        </w:rPr>
        <w:t xml:space="preserve"> ustawy z dnia 14 czerwca 1960 r. - </w:t>
      </w:r>
      <w:r w:rsidRPr="008D6332">
        <w:rPr>
          <w:rFonts w:asciiTheme="minorHAnsi" w:eastAsia="Times New Roman" w:hAnsiTheme="minorHAnsi" w:cstheme="minorHAnsi"/>
          <w:i/>
          <w:lang w:eastAsia="ar-SA"/>
        </w:rPr>
        <w:t>Kodeks postępowania admin</w:t>
      </w:r>
      <w:r w:rsidR="00830A01" w:rsidRPr="008D6332">
        <w:rPr>
          <w:rFonts w:asciiTheme="minorHAnsi" w:eastAsia="Times New Roman" w:hAnsiTheme="minorHAnsi" w:cstheme="minorHAnsi"/>
          <w:i/>
          <w:lang w:eastAsia="ar-SA"/>
        </w:rPr>
        <w:t>istracyjnego</w:t>
      </w:r>
      <w:r w:rsidR="00830A01" w:rsidRPr="008D6332">
        <w:rPr>
          <w:rFonts w:asciiTheme="minorHAnsi" w:eastAsia="Times New Roman" w:hAnsiTheme="minorHAnsi" w:cstheme="minorHAnsi"/>
          <w:lang w:eastAsia="ar-SA"/>
        </w:rPr>
        <w:t xml:space="preserve"> (t.</w:t>
      </w:r>
      <w:r w:rsidR="00D31433" w:rsidRPr="008D6332">
        <w:rPr>
          <w:rFonts w:asciiTheme="minorHAnsi" w:eastAsia="Times New Roman" w:hAnsiTheme="minorHAnsi" w:cstheme="minorHAnsi"/>
          <w:lang w:eastAsia="ar-SA"/>
        </w:rPr>
        <w:t xml:space="preserve"> </w:t>
      </w:r>
      <w:r w:rsidR="00696037" w:rsidRPr="008D6332">
        <w:rPr>
          <w:rFonts w:asciiTheme="minorHAnsi" w:eastAsia="Times New Roman" w:hAnsiTheme="minorHAnsi" w:cstheme="minorHAnsi"/>
          <w:lang w:eastAsia="ar-SA"/>
        </w:rPr>
        <w:t>j. Dz. U. z 2020</w:t>
      </w:r>
      <w:r w:rsidRPr="008D6332">
        <w:rPr>
          <w:rFonts w:asciiTheme="minorHAnsi" w:eastAsia="Times New Roman" w:hAnsiTheme="minorHAnsi" w:cstheme="minorHAnsi"/>
          <w:lang w:eastAsia="ar-SA"/>
        </w:rPr>
        <w:t xml:space="preserve"> r., poz. </w:t>
      </w:r>
      <w:r w:rsidR="00696037" w:rsidRPr="008D6332">
        <w:rPr>
          <w:rFonts w:asciiTheme="minorHAnsi" w:eastAsia="Times New Roman" w:hAnsiTheme="minorHAnsi" w:cstheme="minorHAnsi"/>
          <w:lang w:eastAsia="ar-SA"/>
        </w:rPr>
        <w:t>256</w:t>
      </w:r>
      <w:r w:rsidR="00E242E4" w:rsidRPr="008D6332">
        <w:rPr>
          <w:rFonts w:asciiTheme="minorHAnsi" w:eastAsia="Times New Roman" w:hAnsiTheme="minorHAnsi" w:cstheme="minorHAnsi"/>
          <w:lang w:eastAsia="ar-SA"/>
        </w:rPr>
        <w:t xml:space="preserve"> ze zm.</w:t>
      </w:r>
      <w:r w:rsidRPr="008D6332">
        <w:rPr>
          <w:rFonts w:asciiTheme="minorHAnsi" w:eastAsia="Times New Roman" w:hAnsiTheme="minorHAnsi" w:cstheme="minorHAnsi"/>
          <w:lang w:eastAsia="ar-SA"/>
        </w:rPr>
        <w:t>) w związku z art. 7</w:t>
      </w:r>
      <w:r w:rsidR="00696037" w:rsidRPr="008D6332">
        <w:rPr>
          <w:rFonts w:asciiTheme="minorHAnsi" w:eastAsia="Times New Roman" w:hAnsiTheme="minorHAnsi" w:cstheme="minorHAnsi"/>
          <w:lang w:eastAsia="ar-SA"/>
        </w:rPr>
        <w:t>3 ust. 1 i art. 74 ust. 3</w:t>
      </w:r>
      <w:r w:rsidR="00CF4BED" w:rsidRPr="008D6332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D6332">
        <w:rPr>
          <w:rFonts w:asciiTheme="minorHAnsi" w:eastAsia="Times New Roman" w:hAnsiTheme="minorHAnsi" w:cstheme="minorHAnsi"/>
          <w:lang w:eastAsia="ar-SA"/>
        </w:rPr>
        <w:t xml:space="preserve">ustawy z dnia 3 października 2008 roku </w:t>
      </w:r>
      <w:r w:rsidRPr="008D6332">
        <w:rPr>
          <w:rFonts w:asciiTheme="minorHAnsi" w:eastAsia="Times New Roman" w:hAnsiTheme="minorHAnsi" w:cstheme="minorHAnsi"/>
          <w:i/>
          <w:lang w:eastAsia="ar-SA"/>
        </w:rPr>
        <w:t>o udostępnianiu informacji o środowisku i jego ochronie, udziale społeczeństwa w ochronie środowiska oraz o ocenach oddziaływania n</w:t>
      </w:r>
      <w:r w:rsidR="00830A01" w:rsidRPr="008D6332">
        <w:rPr>
          <w:rFonts w:asciiTheme="minorHAnsi" w:eastAsia="Times New Roman" w:hAnsiTheme="minorHAnsi" w:cstheme="minorHAnsi"/>
          <w:i/>
          <w:lang w:eastAsia="ar-SA"/>
        </w:rPr>
        <w:t>a środowisko</w:t>
      </w:r>
      <w:r w:rsidR="00830A01" w:rsidRPr="008D6332">
        <w:rPr>
          <w:rFonts w:asciiTheme="minorHAnsi" w:eastAsia="Times New Roman" w:hAnsiTheme="minorHAnsi" w:cstheme="minorHAnsi"/>
          <w:lang w:eastAsia="ar-SA"/>
        </w:rPr>
        <w:t xml:space="preserve"> (t.</w:t>
      </w:r>
      <w:r w:rsidR="00D31433" w:rsidRPr="008D6332">
        <w:rPr>
          <w:rFonts w:asciiTheme="minorHAnsi" w:eastAsia="Times New Roman" w:hAnsiTheme="minorHAnsi" w:cstheme="minorHAnsi"/>
          <w:lang w:eastAsia="ar-SA"/>
        </w:rPr>
        <w:t xml:space="preserve"> </w:t>
      </w:r>
      <w:r w:rsidR="00696037" w:rsidRPr="008D6332">
        <w:rPr>
          <w:rFonts w:asciiTheme="minorHAnsi" w:eastAsia="Times New Roman" w:hAnsiTheme="minorHAnsi" w:cstheme="minorHAnsi"/>
          <w:lang w:eastAsia="ar-SA"/>
        </w:rPr>
        <w:t>j. Dz. U. z 2020 r., poz. 283</w:t>
      </w:r>
      <w:r w:rsidR="00E242E4" w:rsidRPr="008D6332">
        <w:rPr>
          <w:rFonts w:asciiTheme="minorHAnsi" w:eastAsia="Times New Roman" w:hAnsiTheme="minorHAnsi" w:cstheme="minorHAnsi"/>
          <w:lang w:eastAsia="ar-SA"/>
        </w:rPr>
        <w:t xml:space="preserve"> ze zm.</w:t>
      </w:r>
      <w:r w:rsidR="001B1FB3" w:rsidRPr="008D6332">
        <w:rPr>
          <w:rFonts w:asciiTheme="minorHAnsi" w:eastAsia="Times New Roman" w:hAnsiTheme="minorHAnsi" w:cstheme="minorHAnsi"/>
          <w:lang w:eastAsia="ar-SA"/>
        </w:rPr>
        <w:t xml:space="preserve">), </w:t>
      </w:r>
      <w:r w:rsidRPr="008D6332">
        <w:rPr>
          <w:rFonts w:asciiTheme="minorHAnsi" w:eastAsia="Times New Roman" w:hAnsiTheme="minorHAnsi" w:cstheme="minorHAnsi"/>
          <w:bCs/>
          <w:lang w:eastAsia="ar-SA"/>
        </w:rPr>
        <w:t>Wójt Gminy Nowosolna</w:t>
      </w:r>
      <w:r w:rsidRPr="008D6332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="00CD0721" w:rsidRPr="008D6332">
        <w:rPr>
          <w:rFonts w:asciiTheme="minorHAnsi" w:eastAsia="Times New Roman" w:hAnsiTheme="minorHAnsi" w:cstheme="minorHAnsi"/>
          <w:b/>
          <w:bCs/>
          <w:lang w:eastAsia="ar-SA"/>
        </w:rPr>
        <w:br/>
      </w:r>
      <w:r w:rsidRPr="008D6332">
        <w:rPr>
          <w:rFonts w:asciiTheme="minorHAnsi" w:eastAsia="Times New Roman" w:hAnsiTheme="minorHAnsi" w:cstheme="minorHAnsi"/>
          <w:b/>
          <w:bCs/>
          <w:lang w:eastAsia="ar-SA"/>
        </w:rPr>
        <w:t>zawiadamia strony postępowania</w:t>
      </w:r>
      <w:r w:rsidRPr="008D6332">
        <w:rPr>
          <w:rFonts w:asciiTheme="minorHAnsi" w:eastAsia="Times New Roman" w:hAnsiTheme="minorHAnsi" w:cstheme="minorHAnsi"/>
          <w:lang w:eastAsia="ar-SA"/>
        </w:rPr>
        <w:t xml:space="preserve">, </w:t>
      </w:r>
    </w:p>
    <w:p w14:paraId="61ADE57E" w14:textId="77777777" w:rsidR="00696037" w:rsidRPr="008D6332" w:rsidRDefault="001B1FB3" w:rsidP="008D6332">
      <w:pPr>
        <w:spacing w:after="113"/>
        <w:rPr>
          <w:rFonts w:asciiTheme="minorHAnsi" w:hAnsiTheme="minorHAnsi" w:cstheme="minorHAnsi"/>
          <w:bCs/>
        </w:rPr>
      </w:pPr>
      <w:r w:rsidRPr="008D6332">
        <w:rPr>
          <w:rFonts w:asciiTheme="minorHAnsi" w:eastAsia="Times New Roman" w:hAnsiTheme="minorHAnsi" w:cstheme="minorHAnsi"/>
          <w:lang w:eastAsia="ar-SA"/>
        </w:rPr>
        <w:t>o wszczęciu</w:t>
      </w:r>
      <w:r w:rsidR="00595137" w:rsidRPr="008D6332">
        <w:rPr>
          <w:rFonts w:asciiTheme="minorHAnsi" w:eastAsia="Times New Roman" w:hAnsiTheme="minorHAnsi" w:cstheme="minorHAnsi"/>
          <w:lang w:eastAsia="ar-SA"/>
        </w:rPr>
        <w:t xml:space="preserve"> </w:t>
      </w:r>
      <w:r w:rsidR="00EB5747" w:rsidRPr="008D6332">
        <w:rPr>
          <w:rFonts w:asciiTheme="minorHAnsi" w:eastAsia="Times New Roman" w:hAnsiTheme="minorHAnsi" w:cstheme="minorHAnsi"/>
          <w:lang w:eastAsia="ar-SA"/>
        </w:rPr>
        <w:t xml:space="preserve">na wniosek </w:t>
      </w:r>
      <w:r w:rsidR="00E242E4" w:rsidRPr="008D6332">
        <w:rPr>
          <w:rFonts w:asciiTheme="minorHAnsi" w:hAnsiTheme="minorHAnsi" w:cstheme="minorHAnsi"/>
        </w:rPr>
        <w:t>Pana Adama Ciupińskiego Dyrektora Zakładu Gospodarki Komunalnej Gminy Nowosolna, ul. Rynek Nowosolna 1, 92-703 Łódź,</w:t>
      </w:r>
      <w:r w:rsidR="00E242E4" w:rsidRPr="008D6332">
        <w:rPr>
          <w:rFonts w:asciiTheme="minorHAnsi" w:eastAsia="Lucida Sans Unicode" w:hAnsiTheme="minorHAnsi" w:cstheme="minorHAnsi"/>
        </w:rPr>
        <w:t xml:space="preserve"> </w:t>
      </w:r>
      <w:r w:rsidR="00E242E4" w:rsidRPr="008D6332">
        <w:rPr>
          <w:rFonts w:asciiTheme="minorHAnsi" w:eastAsia="Lucida Sans Unicode" w:hAnsiTheme="minorHAnsi" w:cstheme="minorHAnsi"/>
          <w:color w:val="000000"/>
        </w:rPr>
        <w:t xml:space="preserve">o wydanie decyzji o środowiskowych uwarunkowaniach dla przedsięwzięcia </w:t>
      </w:r>
      <w:r w:rsidR="00E242E4" w:rsidRPr="008D6332">
        <w:rPr>
          <w:rFonts w:asciiTheme="minorHAnsi" w:eastAsia="Lucida Sans Unicode" w:hAnsiTheme="minorHAnsi" w:cstheme="minorHAnsi"/>
        </w:rPr>
        <w:t xml:space="preserve">polegającego na </w:t>
      </w:r>
      <w:r w:rsidR="00E242E4" w:rsidRPr="008D6332">
        <w:rPr>
          <w:rFonts w:asciiTheme="minorHAnsi" w:eastAsia="Lucida Sans Unicode" w:hAnsiTheme="minorHAnsi" w:cstheme="minorHAnsi"/>
          <w:b/>
        </w:rPr>
        <w:t>wykonaniu urządzenia wodnego – otworu studziennego (zastępczego) nr 3 służącego do poboru wód podziemnych z utworów czwartorzędowych</w:t>
      </w:r>
      <w:r w:rsidR="00E242E4" w:rsidRPr="008D6332">
        <w:rPr>
          <w:rFonts w:asciiTheme="minorHAnsi" w:eastAsia="Lucida Sans Unicode" w:hAnsiTheme="minorHAnsi" w:cstheme="minorHAnsi"/>
        </w:rPr>
        <w:t xml:space="preserve"> na działce nr </w:t>
      </w:r>
      <w:proofErr w:type="spellStart"/>
      <w:r w:rsidR="00E242E4" w:rsidRPr="008D6332">
        <w:rPr>
          <w:rFonts w:asciiTheme="minorHAnsi" w:eastAsia="Lucida Sans Unicode" w:hAnsiTheme="minorHAnsi" w:cstheme="minorHAnsi"/>
        </w:rPr>
        <w:t>ewid</w:t>
      </w:r>
      <w:proofErr w:type="spellEnd"/>
      <w:r w:rsidR="00E242E4" w:rsidRPr="008D6332">
        <w:rPr>
          <w:rFonts w:asciiTheme="minorHAnsi" w:eastAsia="Lucida Sans Unicode" w:hAnsiTheme="minorHAnsi" w:cstheme="minorHAnsi"/>
        </w:rPr>
        <w:t>. 291 w miejscowości Teolin 9AB, obręb 0008 Lipiny, gmina Nowosolna</w:t>
      </w:r>
      <w:r w:rsidR="00696037" w:rsidRPr="008D6332">
        <w:rPr>
          <w:rFonts w:asciiTheme="minorHAnsi" w:hAnsiTheme="minorHAnsi" w:cstheme="minorHAnsi"/>
          <w:bCs/>
        </w:rPr>
        <w:t>.</w:t>
      </w:r>
    </w:p>
    <w:p w14:paraId="6749ED36" w14:textId="77777777" w:rsidR="00595137" w:rsidRPr="008D6332" w:rsidRDefault="00595137" w:rsidP="008D6332">
      <w:pPr>
        <w:ind w:firstLine="709"/>
        <w:rPr>
          <w:rFonts w:asciiTheme="minorHAnsi" w:eastAsia="Lucida Sans Unicode" w:hAnsiTheme="minorHAnsi" w:cstheme="minorHAnsi"/>
        </w:rPr>
      </w:pPr>
      <w:r w:rsidRPr="008D6332">
        <w:rPr>
          <w:rFonts w:asciiTheme="minorHAnsi" w:eastAsia="Lucida Sans Unicode" w:hAnsiTheme="minorHAnsi" w:cstheme="minorHAnsi"/>
        </w:rPr>
        <w:t>Zgodnie z art. 64 ust.</w:t>
      </w:r>
      <w:r w:rsidR="00696037" w:rsidRPr="008D6332">
        <w:rPr>
          <w:rFonts w:asciiTheme="minorHAnsi" w:eastAsia="Lucida Sans Unicode" w:hAnsiTheme="minorHAnsi" w:cstheme="minorHAnsi"/>
        </w:rPr>
        <w:t xml:space="preserve"> </w:t>
      </w:r>
      <w:r w:rsidRPr="008D6332">
        <w:rPr>
          <w:rFonts w:asciiTheme="minorHAnsi" w:eastAsia="Lucida Sans Unicode" w:hAnsiTheme="minorHAnsi" w:cstheme="minorHAnsi"/>
        </w:rPr>
        <w:t xml:space="preserve">1 ustawy z dnia </w:t>
      </w:r>
      <w:r w:rsidRPr="008D6332">
        <w:rPr>
          <w:rFonts w:asciiTheme="minorHAnsi" w:eastAsia="Lucida Sans Unicode" w:hAnsiTheme="minorHAnsi" w:cstheme="minorHAnsi"/>
          <w:color w:val="000000"/>
        </w:rPr>
        <w:t xml:space="preserve">3 października 2008 </w:t>
      </w:r>
      <w:r w:rsidR="00CF4BED" w:rsidRPr="008D6332">
        <w:rPr>
          <w:rFonts w:asciiTheme="minorHAnsi" w:eastAsia="Lucida Sans Unicode" w:hAnsiTheme="minorHAnsi" w:cstheme="minorHAnsi"/>
          <w:color w:val="000000"/>
        </w:rPr>
        <w:t xml:space="preserve">r. </w:t>
      </w:r>
      <w:r w:rsidR="00CF4BED" w:rsidRPr="008D6332">
        <w:rPr>
          <w:rFonts w:asciiTheme="minorHAnsi" w:eastAsia="Lucida Sans Unicode" w:hAnsiTheme="minorHAnsi" w:cstheme="minorHAnsi"/>
          <w:i/>
          <w:color w:val="000000"/>
        </w:rPr>
        <w:t>o udostępnianiu informacji o </w:t>
      </w:r>
      <w:r w:rsidRPr="008D6332">
        <w:rPr>
          <w:rFonts w:asciiTheme="minorHAnsi" w:eastAsia="Lucida Sans Unicode" w:hAnsiTheme="minorHAnsi" w:cstheme="minorHAnsi"/>
          <w:i/>
          <w:color w:val="000000"/>
        </w:rPr>
        <w:t>środowisku i jego ochronie, udziale społeczeństwa w ochronie środowiska oraz o ocenach oddziaływania na środowisko</w:t>
      </w:r>
      <w:r w:rsidRPr="008D6332">
        <w:rPr>
          <w:rFonts w:asciiTheme="minorHAnsi" w:eastAsia="Lucida Sans Unicode" w:hAnsiTheme="minorHAnsi" w:cstheme="minorHAnsi"/>
          <w:color w:val="000000"/>
        </w:rPr>
        <w:t xml:space="preserve"> (t.</w:t>
      </w:r>
      <w:r w:rsidR="00D31433" w:rsidRPr="008D6332">
        <w:rPr>
          <w:rFonts w:asciiTheme="minorHAnsi" w:eastAsia="Lucida Sans Unicode" w:hAnsiTheme="minorHAnsi" w:cstheme="minorHAnsi"/>
          <w:color w:val="000000"/>
        </w:rPr>
        <w:t xml:space="preserve"> </w:t>
      </w:r>
      <w:r w:rsidR="00696037" w:rsidRPr="008D6332">
        <w:rPr>
          <w:rFonts w:asciiTheme="minorHAnsi" w:eastAsia="Lucida Sans Unicode" w:hAnsiTheme="minorHAnsi" w:cstheme="minorHAnsi"/>
          <w:color w:val="000000"/>
        </w:rPr>
        <w:t>j. Dz. U. z 2020 r., poz. 283</w:t>
      </w:r>
      <w:r w:rsidR="00E242E4" w:rsidRPr="008D6332">
        <w:rPr>
          <w:rFonts w:asciiTheme="minorHAnsi" w:eastAsia="Lucida Sans Unicode" w:hAnsiTheme="minorHAnsi" w:cstheme="minorHAnsi"/>
          <w:color w:val="000000"/>
        </w:rPr>
        <w:t xml:space="preserve"> ze zm.</w:t>
      </w:r>
      <w:r w:rsidRPr="008D6332">
        <w:rPr>
          <w:rFonts w:asciiTheme="minorHAnsi" w:eastAsia="Lucida Sans Unicode" w:hAnsiTheme="minorHAnsi" w:cstheme="minorHAnsi"/>
          <w:color w:val="000000"/>
        </w:rPr>
        <w:t xml:space="preserve">) oraz </w:t>
      </w:r>
      <w:r w:rsidR="00E242E4" w:rsidRPr="008D6332">
        <w:rPr>
          <w:rFonts w:asciiTheme="minorHAnsi" w:eastAsia="Lucida Sans Unicode" w:hAnsiTheme="minorHAnsi" w:cstheme="minorHAnsi"/>
          <w:color w:val="000000"/>
        </w:rPr>
        <w:t>§ 3 ust. 1 pkt 7</w:t>
      </w:r>
      <w:r w:rsidR="002D2A0E" w:rsidRPr="008D6332">
        <w:rPr>
          <w:rFonts w:asciiTheme="minorHAnsi" w:eastAsia="Lucida Sans Unicode" w:hAnsiTheme="minorHAnsi" w:cstheme="minorHAnsi"/>
          <w:color w:val="000000"/>
        </w:rPr>
        <w:t xml:space="preserve">3 rozporządzenia Rady Ministrów z dnia 10 września 2019 r. </w:t>
      </w:r>
      <w:r w:rsidR="002D2A0E" w:rsidRPr="008D6332">
        <w:rPr>
          <w:rFonts w:asciiTheme="minorHAnsi" w:eastAsia="Lucida Sans Unicode" w:hAnsiTheme="minorHAnsi" w:cstheme="minorHAnsi"/>
          <w:i/>
          <w:color w:val="000000"/>
        </w:rPr>
        <w:t>w sprawie przedsięwzięć mogących znacząco oddziaływać na środowisko</w:t>
      </w:r>
      <w:r w:rsidR="002D2A0E" w:rsidRPr="008D6332">
        <w:rPr>
          <w:rFonts w:asciiTheme="minorHAnsi" w:eastAsia="Lucida Sans Unicode" w:hAnsiTheme="minorHAnsi" w:cstheme="minorHAnsi"/>
          <w:color w:val="000000"/>
        </w:rPr>
        <w:t xml:space="preserve"> (Dz. U. z 2019 r. poz. 1839)</w:t>
      </w:r>
      <w:r w:rsidR="00D31433" w:rsidRPr="008D6332">
        <w:rPr>
          <w:rFonts w:asciiTheme="minorHAnsi" w:eastAsia="Lucida Sans Unicode" w:hAnsiTheme="minorHAnsi" w:cstheme="minorHAnsi"/>
          <w:color w:val="000000"/>
        </w:rPr>
        <w:t xml:space="preserve"> </w:t>
      </w:r>
      <w:r w:rsidRPr="008D6332">
        <w:rPr>
          <w:rFonts w:asciiTheme="minorHAnsi" w:eastAsia="Lucida Sans Unicode" w:hAnsiTheme="minorHAnsi" w:cstheme="minorHAnsi"/>
        </w:rPr>
        <w:t xml:space="preserve">w dniu </w:t>
      </w:r>
      <w:r w:rsidR="00E242E4" w:rsidRPr="008D6332">
        <w:rPr>
          <w:rFonts w:asciiTheme="minorHAnsi" w:eastAsia="Lucida Sans Unicode" w:hAnsiTheme="minorHAnsi" w:cstheme="minorHAnsi"/>
        </w:rPr>
        <w:t>29</w:t>
      </w:r>
      <w:r w:rsidR="00E242E4" w:rsidRPr="008D6332">
        <w:rPr>
          <w:rFonts w:asciiTheme="minorHAnsi" w:eastAsia="Lucida Sans Unicode" w:hAnsiTheme="minorHAnsi" w:cstheme="minorHAnsi"/>
          <w:color w:val="000000"/>
        </w:rPr>
        <w:t>.01.2021</w:t>
      </w:r>
      <w:r w:rsidRPr="008D6332">
        <w:rPr>
          <w:rFonts w:asciiTheme="minorHAnsi" w:eastAsia="Lucida Sans Unicode" w:hAnsiTheme="minorHAnsi" w:cstheme="minorHAnsi"/>
          <w:color w:val="000000"/>
        </w:rPr>
        <w:t xml:space="preserve"> r.</w:t>
      </w:r>
      <w:r w:rsidRPr="008D6332">
        <w:rPr>
          <w:rFonts w:asciiTheme="minorHAnsi" w:eastAsia="Lucida Sans Unicode" w:hAnsiTheme="minorHAnsi" w:cstheme="minorHAnsi"/>
        </w:rPr>
        <w:t xml:space="preserve"> organ prowadzący postępowanie wystąpił do Regionalnego Dyrekto</w:t>
      </w:r>
      <w:r w:rsidR="00E242E4" w:rsidRPr="008D6332">
        <w:rPr>
          <w:rFonts w:asciiTheme="minorHAnsi" w:eastAsia="Lucida Sans Unicode" w:hAnsiTheme="minorHAnsi" w:cstheme="minorHAnsi"/>
        </w:rPr>
        <w:t>ra Ochrony Środowiska w Łodzi</w:t>
      </w:r>
      <w:r w:rsidR="002D2A0E" w:rsidRPr="008D6332">
        <w:rPr>
          <w:rFonts w:asciiTheme="minorHAnsi" w:eastAsia="Lucida Sans Unicode" w:hAnsiTheme="minorHAnsi" w:cstheme="minorHAnsi"/>
        </w:rPr>
        <w:t xml:space="preserve"> oraz Dyrektora Zarządu Zlewni w Piotrkowie Trybunalskim</w:t>
      </w:r>
      <w:r w:rsidRPr="008D6332">
        <w:rPr>
          <w:rFonts w:asciiTheme="minorHAnsi" w:eastAsia="Lucida Sans Unicode" w:hAnsiTheme="minorHAnsi" w:cstheme="minorHAnsi"/>
        </w:rPr>
        <w:t xml:space="preserve"> o wydanie opinii, co do potrzeby przeprowadzenia oceny oddziaływania powyższego pr</w:t>
      </w:r>
      <w:r w:rsidR="00010D3E" w:rsidRPr="008D6332">
        <w:rPr>
          <w:rFonts w:asciiTheme="minorHAnsi" w:eastAsia="Lucida Sans Unicode" w:hAnsiTheme="minorHAnsi" w:cstheme="minorHAnsi"/>
        </w:rPr>
        <w:t xml:space="preserve">zedsięwzięcia na środowisko.   </w:t>
      </w:r>
    </w:p>
    <w:p w14:paraId="1A1E13AD" w14:textId="77777777" w:rsidR="00010D3E" w:rsidRPr="008D6332" w:rsidRDefault="00010D3E" w:rsidP="008D6332">
      <w:pPr>
        <w:widowControl/>
        <w:suppressAutoHyphens w:val="0"/>
        <w:ind w:firstLine="708"/>
        <w:rPr>
          <w:rFonts w:asciiTheme="minorHAnsi" w:eastAsia="Times New Roman" w:hAnsiTheme="minorHAnsi" w:cstheme="minorHAnsi"/>
          <w:kern w:val="0"/>
        </w:rPr>
      </w:pPr>
      <w:r w:rsidRPr="008D6332">
        <w:rPr>
          <w:rFonts w:asciiTheme="minorHAnsi" w:eastAsia="Times New Roman" w:hAnsiTheme="minorHAnsi" w:cstheme="minorHAnsi"/>
          <w:kern w:val="0"/>
        </w:rPr>
        <w:t xml:space="preserve">Ponadto informuję, iż zgodnie z art. 10 § 1, art. 73 i art. 79 § 2 </w:t>
      </w:r>
      <w:r w:rsidRPr="008D6332">
        <w:rPr>
          <w:rFonts w:asciiTheme="minorHAnsi" w:eastAsia="Times New Roman" w:hAnsiTheme="minorHAnsi" w:cstheme="minorHAnsi"/>
          <w:i/>
          <w:iCs/>
          <w:kern w:val="0"/>
        </w:rPr>
        <w:t>Kodeksu postępowania administracyjnego</w:t>
      </w:r>
      <w:r w:rsidRPr="008D6332">
        <w:rPr>
          <w:rFonts w:asciiTheme="minorHAnsi" w:eastAsia="Times New Roman" w:hAnsiTheme="minorHAnsi" w:cstheme="minorHAnsi"/>
          <w:kern w:val="0"/>
        </w:rPr>
        <w:t xml:space="preserve"> w każdym stadium postępowania strona ma prawo czynnego udziału, wypowiedzenia się co do zebranych dowodów i materiałów, przeglądania akt sprawy, jak również brania udziału w przeprowadzeniu dowodu.</w:t>
      </w:r>
    </w:p>
    <w:p w14:paraId="0EE58C46" w14:textId="77777777" w:rsidR="00595137" w:rsidRPr="008D6332" w:rsidRDefault="00595137" w:rsidP="008D6332">
      <w:pPr>
        <w:rPr>
          <w:rFonts w:asciiTheme="minorHAnsi" w:eastAsia="Times New Roman" w:hAnsiTheme="minorHAnsi" w:cstheme="minorHAnsi"/>
          <w:lang w:eastAsia="ar-SA"/>
        </w:rPr>
      </w:pPr>
      <w:r w:rsidRPr="008D6332">
        <w:rPr>
          <w:rFonts w:asciiTheme="minorHAnsi" w:eastAsia="Times New Roman" w:hAnsiTheme="minorHAnsi" w:cstheme="minorHAnsi"/>
          <w:lang w:eastAsia="ar-SA"/>
        </w:rPr>
        <w:tab/>
        <w:t>Strony mogą zapoznawać się z dokumentami sprawy w siedzibie Urzędu Gminy Nowosolna, 92</w:t>
      </w:r>
      <w:r w:rsidRPr="008D6332">
        <w:rPr>
          <w:rFonts w:asciiTheme="minorHAnsi" w:eastAsia="Times New Roman" w:hAnsiTheme="minorHAnsi" w:cstheme="minorHAnsi"/>
          <w:lang w:eastAsia="ar-SA"/>
        </w:rPr>
        <w:noBreakHyphen/>
        <w:t>703 Łódź, ul. Rynek Nowosolna 1, I piętro, pok</w:t>
      </w:r>
      <w:r w:rsidR="00010D3E" w:rsidRPr="008D6332">
        <w:rPr>
          <w:rFonts w:asciiTheme="minorHAnsi" w:eastAsia="Times New Roman" w:hAnsiTheme="minorHAnsi" w:cstheme="minorHAnsi"/>
          <w:lang w:eastAsia="ar-SA"/>
        </w:rPr>
        <w:t>. 5</w:t>
      </w:r>
      <w:r w:rsidRPr="008D6332">
        <w:rPr>
          <w:rFonts w:asciiTheme="minorHAnsi" w:eastAsia="Times New Roman" w:hAnsiTheme="minorHAnsi" w:cstheme="minorHAnsi"/>
          <w:lang w:eastAsia="ar-SA"/>
        </w:rPr>
        <w:t>, w godzinach pracy urzędu</w:t>
      </w:r>
      <w:r w:rsidR="00E242E4" w:rsidRPr="008D6332">
        <w:rPr>
          <w:rFonts w:asciiTheme="minorHAnsi" w:eastAsia="Times New Roman" w:hAnsiTheme="minorHAnsi" w:cstheme="minorHAnsi"/>
          <w:lang w:eastAsia="ar-SA"/>
        </w:rPr>
        <w:t xml:space="preserve"> (</w:t>
      </w:r>
      <w:proofErr w:type="gramStart"/>
      <w:r w:rsidR="00E242E4" w:rsidRPr="008D6332">
        <w:rPr>
          <w:rFonts w:asciiTheme="minorHAnsi" w:eastAsia="Times New Roman" w:hAnsiTheme="minorHAnsi" w:cstheme="minorHAnsi"/>
          <w:lang w:eastAsia="ar-SA"/>
        </w:rPr>
        <w:t>po  wcześniejszym</w:t>
      </w:r>
      <w:proofErr w:type="gramEnd"/>
      <w:r w:rsidR="00E242E4" w:rsidRPr="008D6332">
        <w:rPr>
          <w:rFonts w:asciiTheme="minorHAnsi" w:eastAsia="Times New Roman" w:hAnsiTheme="minorHAnsi" w:cstheme="minorHAnsi"/>
          <w:lang w:eastAsia="ar-SA"/>
        </w:rPr>
        <w:t xml:space="preserve"> umówieniu się telefonicznie pod nr tel. 42 616 45 17)</w:t>
      </w:r>
      <w:r w:rsidRPr="008D6332">
        <w:rPr>
          <w:rFonts w:asciiTheme="minorHAnsi" w:eastAsia="Times New Roman" w:hAnsiTheme="minorHAnsi" w:cstheme="minorHAnsi"/>
          <w:lang w:eastAsia="ar-SA"/>
        </w:rPr>
        <w:t>.</w:t>
      </w:r>
    </w:p>
    <w:p w14:paraId="1743044B" w14:textId="77777777" w:rsidR="00595137" w:rsidRPr="008D6332" w:rsidRDefault="00595137" w:rsidP="008D6332">
      <w:pPr>
        <w:rPr>
          <w:rFonts w:asciiTheme="minorHAnsi" w:eastAsia="Lucida Sans Unicode" w:hAnsiTheme="minorHAnsi" w:cstheme="minorHAnsi"/>
        </w:rPr>
      </w:pPr>
      <w:r w:rsidRPr="008D6332">
        <w:rPr>
          <w:rFonts w:asciiTheme="minorHAnsi" w:eastAsia="Lucida Sans Unicode" w:hAnsiTheme="minorHAnsi" w:cstheme="minorHAnsi"/>
        </w:rPr>
        <w:tab/>
        <w:t>Liczba stron postępowania w pr</w:t>
      </w:r>
      <w:r w:rsidR="00010D3E" w:rsidRPr="008D6332">
        <w:rPr>
          <w:rFonts w:asciiTheme="minorHAnsi" w:eastAsia="Lucida Sans Unicode" w:hAnsiTheme="minorHAnsi" w:cstheme="minorHAnsi"/>
        </w:rPr>
        <w:t>zedmiotowej sprawie przekracza 1</w:t>
      </w:r>
      <w:r w:rsidRPr="008D6332">
        <w:rPr>
          <w:rFonts w:asciiTheme="minorHAnsi" w:eastAsia="Lucida Sans Unicode" w:hAnsiTheme="minorHAnsi" w:cstheme="minorHAnsi"/>
        </w:rPr>
        <w:t xml:space="preserve">0. Zatem zgodnie z art. 74 ust. 3 ww. ustawy z dnia </w:t>
      </w:r>
      <w:r w:rsidRPr="008D6332">
        <w:rPr>
          <w:rFonts w:asciiTheme="minorHAnsi" w:eastAsia="Lucida Sans Unicode" w:hAnsiTheme="minorHAnsi" w:cstheme="minorHAnsi"/>
          <w:color w:val="000000"/>
        </w:rPr>
        <w:t xml:space="preserve">3 października 2008 r. </w:t>
      </w:r>
      <w:r w:rsidRPr="008D6332">
        <w:rPr>
          <w:rFonts w:asciiTheme="minorHAnsi" w:eastAsia="Lucida Sans Unicode" w:hAnsiTheme="minorHAnsi" w:cstheme="minorHAnsi"/>
          <w:i/>
          <w:color w:val="000000"/>
        </w:rPr>
        <w:t>o udostępnianiu informacji o środowisku i jego ochronie, udziale społeczeństwa w ochronie środowiska oraz o ocenach oddziaływania na środowisko</w:t>
      </w:r>
      <w:r w:rsidRPr="008D6332">
        <w:rPr>
          <w:rFonts w:asciiTheme="minorHAnsi" w:eastAsia="Lucida Sans Unicode" w:hAnsiTheme="minorHAnsi" w:cstheme="minorHAnsi"/>
          <w:color w:val="000000"/>
        </w:rPr>
        <w:t xml:space="preserve">, </w:t>
      </w:r>
      <w:r w:rsidRPr="008D6332">
        <w:rPr>
          <w:rFonts w:asciiTheme="minorHAnsi" w:eastAsia="Lucida Sans Unicode" w:hAnsiTheme="minorHAnsi" w:cstheme="minorHAnsi"/>
        </w:rPr>
        <w:t xml:space="preserve">stosuje się przepis art. 49 </w:t>
      </w:r>
      <w:r w:rsidRPr="008D6332">
        <w:rPr>
          <w:rFonts w:asciiTheme="minorHAnsi" w:eastAsia="Lucida Sans Unicode" w:hAnsiTheme="minorHAnsi" w:cstheme="minorHAnsi"/>
          <w:i/>
        </w:rPr>
        <w:t>Kodeksu postępowania administracyjnego</w:t>
      </w:r>
      <w:r w:rsidRPr="008D6332">
        <w:rPr>
          <w:rFonts w:asciiTheme="minorHAnsi" w:eastAsia="Lucida Sans Unicode" w:hAnsiTheme="minorHAnsi" w:cstheme="minorHAnsi"/>
        </w:rPr>
        <w:t xml:space="preserve"> przewidujący zawiadomienie stron o czynnościach postępowania przez obwieszczenie lub inny zwyczajowo przyjęty sposób publicznego ogłaszania.</w:t>
      </w:r>
    </w:p>
    <w:p w14:paraId="010860D4" w14:textId="77777777" w:rsidR="00595137" w:rsidRPr="008D6332" w:rsidRDefault="00595137" w:rsidP="008D6332">
      <w:pPr>
        <w:rPr>
          <w:rFonts w:asciiTheme="minorHAnsi" w:eastAsia="Times New Roman" w:hAnsiTheme="minorHAnsi" w:cstheme="minorHAnsi"/>
          <w:lang w:eastAsia="ar-SA"/>
        </w:rPr>
      </w:pPr>
      <w:r w:rsidRPr="008D6332">
        <w:rPr>
          <w:rFonts w:asciiTheme="minorHAnsi" w:eastAsia="Times New Roman" w:hAnsiTheme="minorHAnsi" w:cstheme="minorHAnsi"/>
          <w:lang w:eastAsia="ar-SA"/>
        </w:rPr>
        <w:tab/>
        <w:t xml:space="preserve">Zawiadomienie o wszczęciu postępowania podano do publicznej wiadomości </w:t>
      </w:r>
      <w:r w:rsidR="00E242E4" w:rsidRPr="008D6332">
        <w:rPr>
          <w:rFonts w:asciiTheme="minorHAnsi" w:eastAsia="Times New Roman" w:hAnsiTheme="minorHAnsi" w:cstheme="minorHAnsi"/>
          <w:lang w:eastAsia="ar-SA"/>
        </w:rPr>
        <w:t>w dniu 29.01.2021</w:t>
      </w:r>
      <w:r w:rsidR="00CF4BED" w:rsidRPr="008D6332">
        <w:rPr>
          <w:rFonts w:asciiTheme="minorHAnsi" w:eastAsia="Times New Roman" w:hAnsiTheme="minorHAnsi" w:cstheme="minorHAnsi"/>
          <w:lang w:eastAsia="ar-SA"/>
        </w:rPr>
        <w:t xml:space="preserve"> r. </w:t>
      </w:r>
      <w:r w:rsidRPr="008D6332">
        <w:rPr>
          <w:rFonts w:asciiTheme="minorHAnsi" w:eastAsia="Times New Roman" w:hAnsiTheme="minorHAnsi" w:cstheme="minorHAnsi"/>
          <w:lang w:eastAsia="ar-SA"/>
        </w:rPr>
        <w:t>poprzez wywieszenie na tablicach ogłoszeń: Urzędu Gminy Nowosolna, S</w:t>
      </w:r>
      <w:r w:rsidR="00FC0639" w:rsidRPr="008D6332">
        <w:rPr>
          <w:rFonts w:asciiTheme="minorHAnsi" w:eastAsia="Times New Roman" w:hAnsiTheme="minorHAnsi" w:cstheme="minorHAnsi"/>
          <w:lang w:eastAsia="ar-SA"/>
        </w:rPr>
        <w:t>ołectwa Teolin</w:t>
      </w:r>
      <w:r w:rsidRPr="008D6332">
        <w:rPr>
          <w:rFonts w:asciiTheme="minorHAnsi" w:eastAsia="Times New Roman" w:hAnsiTheme="minorHAnsi" w:cstheme="minorHAnsi"/>
          <w:lang w:eastAsia="ar-SA"/>
        </w:rPr>
        <w:t xml:space="preserve"> oraz zamie</w:t>
      </w:r>
      <w:r w:rsidR="00CF4BED" w:rsidRPr="008D6332">
        <w:rPr>
          <w:rFonts w:asciiTheme="minorHAnsi" w:eastAsia="Times New Roman" w:hAnsiTheme="minorHAnsi" w:cstheme="minorHAnsi"/>
          <w:lang w:eastAsia="ar-SA"/>
        </w:rPr>
        <w:t>szczenie w Biuletynie</w:t>
      </w:r>
      <w:r w:rsidRPr="008D6332">
        <w:rPr>
          <w:rFonts w:asciiTheme="minorHAnsi" w:eastAsia="Times New Roman" w:hAnsiTheme="minorHAnsi" w:cstheme="minorHAnsi"/>
          <w:lang w:eastAsia="ar-SA"/>
        </w:rPr>
        <w:t xml:space="preserve"> Informacji Publicznej Urzędu Gminy Nowosolna.</w:t>
      </w:r>
    </w:p>
    <w:p w14:paraId="3977659B" w14:textId="77777777" w:rsidR="00595137" w:rsidRPr="008D6332" w:rsidRDefault="00595137" w:rsidP="008D6332">
      <w:pPr>
        <w:rPr>
          <w:rFonts w:asciiTheme="minorHAnsi" w:eastAsia="Times New Roman" w:hAnsiTheme="minorHAnsi" w:cstheme="minorHAnsi"/>
          <w:lang w:eastAsia="ar-SA"/>
        </w:rPr>
      </w:pPr>
      <w:r w:rsidRPr="008D6332">
        <w:rPr>
          <w:rFonts w:asciiTheme="minorHAnsi" w:eastAsia="Times New Roman" w:hAnsiTheme="minorHAnsi" w:cstheme="minorHAnsi"/>
          <w:lang w:eastAsia="ar-SA"/>
        </w:rPr>
        <w:tab/>
        <w:t xml:space="preserve">Zgodnie z art. 49 Kpa zawiadomienie uważa się za dokonane po upływie 14 dni od daty publicznego ogłoszenia. </w:t>
      </w:r>
    </w:p>
    <w:p w14:paraId="3481B4D1" w14:textId="77777777" w:rsidR="00595137" w:rsidRPr="008D6332" w:rsidRDefault="00595137" w:rsidP="008D6332">
      <w:pPr>
        <w:ind w:left="60" w:firstLine="648"/>
        <w:rPr>
          <w:rFonts w:asciiTheme="minorHAnsi" w:eastAsia="Times New Roman" w:hAnsiTheme="minorHAnsi" w:cstheme="minorHAnsi"/>
          <w:lang w:eastAsia="ar-SA"/>
        </w:rPr>
      </w:pPr>
    </w:p>
    <w:p w14:paraId="6F027C22" w14:textId="77777777" w:rsidR="00CD0721" w:rsidRPr="008D6332" w:rsidRDefault="009C3450" w:rsidP="008D6332">
      <w:pPr>
        <w:tabs>
          <w:tab w:val="left" w:pos="6645"/>
        </w:tabs>
        <w:rPr>
          <w:rFonts w:asciiTheme="minorHAnsi" w:eastAsia="Times New Roman" w:hAnsiTheme="minorHAnsi" w:cstheme="minorHAnsi"/>
          <w:b/>
          <w:lang w:eastAsia="ar-SA"/>
        </w:rPr>
      </w:pPr>
      <w:r w:rsidRPr="008D6332">
        <w:rPr>
          <w:rFonts w:asciiTheme="minorHAnsi" w:eastAsia="Times New Roman" w:hAnsiTheme="minorHAnsi" w:cstheme="minorHAnsi"/>
          <w:lang w:eastAsia="ar-SA"/>
        </w:rPr>
        <w:tab/>
      </w:r>
      <w:r w:rsidRPr="008D6332">
        <w:rPr>
          <w:rFonts w:asciiTheme="minorHAnsi" w:eastAsia="Times New Roman" w:hAnsiTheme="minorHAnsi" w:cstheme="minorHAnsi"/>
          <w:b/>
          <w:lang w:eastAsia="ar-SA"/>
        </w:rPr>
        <w:t>Z up. WÓJTA</w:t>
      </w:r>
    </w:p>
    <w:p w14:paraId="4D6105C2" w14:textId="77777777" w:rsidR="009C3450" w:rsidRPr="008D6332" w:rsidRDefault="009C3450" w:rsidP="008D6332">
      <w:pPr>
        <w:tabs>
          <w:tab w:val="left" w:pos="6645"/>
        </w:tabs>
        <w:rPr>
          <w:rFonts w:asciiTheme="minorHAnsi" w:eastAsia="Times New Roman" w:hAnsiTheme="minorHAnsi" w:cstheme="minorHAnsi"/>
          <w:b/>
          <w:lang w:eastAsia="ar-SA"/>
        </w:rPr>
      </w:pPr>
      <w:r w:rsidRPr="008D6332">
        <w:rPr>
          <w:rFonts w:asciiTheme="minorHAnsi" w:eastAsia="Times New Roman" w:hAnsiTheme="minorHAnsi" w:cstheme="minorHAnsi"/>
          <w:b/>
          <w:lang w:eastAsia="ar-SA"/>
        </w:rPr>
        <w:tab/>
      </w:r>
    </w:p>
    <w:p w14:paraId="1E26C26A" w14:textId="77777777" w:rsidR="009C3450" w:rsidRPr="008D6332" w:rsidRDefault="009C3450" w:rsidP="008D6332">
      <w:pPr>
        <w:tabs>
          <w:tab w:val="left" w:pos="6645"/>
        </w:tabs>
        <w:rPr>
          <w:rFonts w:asciiTheme="minorHAnsi" w:eastAsia="Times New Roman" w:hAnsiTheme="minorHAnsi" w:cstheme="minorHAnsi"/>
          <w:b/>
          <w:lang w:eastAsia="ar-SA"/>
        </w:rPr>
      </w:pPr>
      <w:r w:rsidRPr="008D6332">
        <w:rPr>
          <w:rFonts w:asciiTheme="minorHAnsi" w:eastAsia="Times New Roman" w:hAnsiTheme="minorHAnsi" w:cstheme="minorHAnsi"/>
          <w:b/>
          <w:lang w:eastAsia="ar-SA"/>
        </w:rPr>
        <w:tab/>
        <w:t>Sławomir Jasiński</w:t>
      </w:r>
    </w:p>
    <w:p w14:paraId="4FFD154E" w14:textId="77777777" w:rsidR="00595137" w:rsidRPr="008D6332" w:rsidRDefault="009C3450" w:rsidP="008D6332">
      <w:pPr>
        <w:tabs>
          <w:tab w:val="left" w:pos="6645"/>
        </w:tabs>
        <w:rPr>
          <w:rFonts w:asciiTheme="minorHAnsi" w:eastAsia="Times New Roman" w:hAnsiTheme="minorHAnsi" w:cstheme="minorHAnsi"/>
          <w:b/>
          <w:lang w:eastAsia="ar-SA"/>
        </w:rPr>
      </w:pPr>
      <w:r w:rsidRPr="008D6332">
        <w:rPr>
          <w:rFonts w:asciiTheme="minorHAnsi" w:eastAsia="Times New Roman" w:hAnsiTheme="minorHAnsi" w:cstheme="minorHAnsi"/>
          <w:b/>
          <w:lang w:eastAsia="ar-SA"/>
        </w:rPr>
        <w:tab/>
        <w:t>Sekretarz Gminy</w:t>
      </w:r>
    </w:p>
    <w:p w14:paraId="3B271F0A" w14:textId="77777777" w:rsidR="00595137" w:rsidRPr="008D6332" w:rsidRDefault="00595137" w:rsidP="008D6332">
      <w:pPr>
        <w:rPr>
          <w:rFonts w:asciiTheme="minorHAnsi" w:eastAsia="Times New Roman" w:hAnsiTheme="minorHAnsi" w:cstheme="minorHAnsi"/>
          <w:i/>
          <w:iCs/>
          <w:sz w:val="20"/>
          <w:szCs w:val="20"/>
          <w:lang w:eastAsia="ar-SA"/>
        </w:rPr>
      </w:pPr>
    </w:p>
    <w:sectPr w:rsidR="00595137" w:rsidRPr="008D633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9"/>
    <w:rsid w:val="00010D3E"/>
    <w:rsid w:val="00151EB8"/>
    <w:rsid w:val="001B1FB3"/>
    <w:rsid w:val="002D2A0E"/>
    <w:rsid w:val="002F7CCD"/>
    <w:rsid w:val="003D0FE9"/>
    <w:rsid w:val="00595137"/>
    <w:rsid w:val="00677DD9"/>
    <w:rsid w:val="00696037"/>
    <w:rsid w:val="006F28D0"/>
    <w:rsid w:val="00830A01"/>
    <w:rsid w:val="008D6332"/>
    <w:rsid w:val="009C3450"/>
    <w:rsid w:val="00CD0721"/>
    <w:rsid w:val="00CF4BED"/>
    <w:rsid w:val="00D31433"/>
    <w:rsid w:val="00D323A1"/>
    <w:rsid w:val="00DA626E"/>
    <w:rsid w:val="00E242E4"/>
    <w:rsid w:val="00EB5747"/>
    <w:rsid w:val="00F129F2"/>
    <w:rsid w:val="00FC0639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A9EC"/>
  <w15:chartTrackingRefBased/>
  <w15:docId w15:val="{61DDD9CC-AFA8-4D4A-B608-997CA4A5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0D3E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</dc:creator>
  <cp:keywords/>
  <cp:lastModifiedBy>Aleksandra Rakoczy-Filipczak</cp:lastModifiedBy>
  <cp:revision>2</cp:revision>
  <cp:lastPrinted>2020-05-07T11:57:00Z</cp:lastPrinted>
  <dcterms:created xsi:type="dcterms:W3CDTF">2021-01-29T12:49:00Z</dcterms:created>
  <dcterms:modified xsi:type="dcterms:W3CDTF">2021-01-29T12:49:00Z</dcterms:modified>
</cp:coreProperties>
</file>