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1F36BD" w:rsidRPr="001F36BD" w:rsidRDefault="0090015D" w:rsidP="001F36B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sz w:val="20"/>
          <w:szCs w:val="20"/>
          <w:lang w:eastAsia="pl-PL"/>
        </w:rPr>
      </w:pPr>
      <w:r w:rsidRPr="001F36BD">
        <w:rPr>
          <w:rFonts w:ascii="Fira Sans" w:eastAsia="Times New Roman" w:hAnsi="Fira Sans" w:cs="Times New Roman"/>
          <w:b/>
          <w:sz w:val="20"/>
          <w:szCs w:val="20"/>
          <w:lang w:eastAsia="pl-PL"/>
        </w:rPr>
        <w:t>Gminne Biuro Spisowe w</w:t>
      </w:r>
      <w:r w:rsidR="001F36BD" w:rsidRPr="001F36BD">
        <w:rPr>
          <w:rFonts w:ascii="Fira Sans" w:eastAsia="Times New Roman" w:hAnsi="Fira Sans" w:cs="Times New Roman"/>
          <w:b/>
          <w:sz w:val="20"/>
          <w:szCs w:val="20"/>
          <w:lang w:eastAsia="pl-PL"/>
        </w:rPr>
        <w:t xml:space="preserve"> gminie Nowosolna</w:t>
      </w:r>
      <w:r w:rsidR="001F36BD">
        <w:rPr>
          <w:rFonts w:ascii="Fira Sans" w:eastAsia="Times New Roman" w:hAnsi="Fira Sans" w:cs="Times New Roman"/>
          <w:b/>
          <w:sz w:val="20"/>
          <w:szCs w:val="20"/>
          <w:lang w:eastAsia="pl-PL"/>
        </w:rPr>
        <w:br/>
        <w:t>Urząd Gminy Nowosolna</w:t>
      </w:r>
      <w:r w:rsidR="001F36BD">
        <w:rPr>
          <w:rFonts w:ascii="Fira Sans" w:eastAsia="Times New Roman" w:hAnsi="Fira Sans" w:cs="Times New Roman"/>
          <w:b/>
          <w:sz w:val="20"/>
          <w:szCs w:val="20"/>
          <w:lang w:eastAsia="pl-PL"/>
        </w:rPr>
        <w:br/>
        <w:t>ul. Rynek Nowosolna 1, 92-703 Łódź</w:t>
      </w:r>
      <w:bookmarkStart w:id="0" w:name="_GoBack"/>
      <w:bookmarkEnd w:id="0"/>
    </w:p>
    <w:p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BC18EE" w:rsidRPr="00BF448C" w:rsidRDefault="00BC18EE" w:rsidP="001F36BD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:rsidR="00BC18EE" w:rsidRPr="00BF448C" w:rsidRDefault="00BC18EE" w:rsidP="001F36BD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</w:t>
      </w:r>
    </w:p>
    <w:p w:rsidR="00BC18EE" w:rsidRPr="00BF448C" w:rsidRDefault="00BC18EE" w:rsidP="001F36BD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</w:t>
      </w:r>
    </w:p>
    <w:p w:rsidR="00BC18EE" w:rsidRPr="00BF448C" w:rsidRDefault="00BC18EE" w:rsidP="001F36BD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</w:t>
      </w:r>
    </w:p>
    <w:p w:rsidR="00BC18EE" w:rsidRPr="00BF448C" w:rsidRDefault="00BC18EE" w:rsidP="001F36BD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DejaVu Sans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01751"/>
    <w:rsid w:val="00094DC7"/>
    <w:rsid w:val="001F36BD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ZPRZEST7</cp:lastModifiedBy>
  <cp:revision>2</cp:revision>
  <dcterms:created xsi:type="dcterms:W3CDTF">2021-01-29T12:32:00Z</dcterms:created>
  <dcterms:modified xsi:type="dcterms:W3CDTF">2021-01-29T12:32:00Z</dcterms:modified>
</cp:coreProperties>
</file>