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848CF" w14:textId="77777777" w:rsidR="00AA18D5" w:rsidRDefault="00AA18D5" w:rsidP="00AA18D5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Łódź, dnia 26 czerwca 2019 r.</w:t>
      </w:r>
    </w:p>
    <w:p w14:paraId="13CDDA9C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RG.0002.11.2019</w:t>
      </w:r>
    </w:p>
    <w:p w14:paraId="5B4848FE" w14:textId="77777777" w:rsidR="00AA18D5" w:rsidRDefault="00AA18D5" w:rsidP="00AA18D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PROTOKÓŁ XI/19</w:t>
      </w:r>
    </w:p>
    <w:p w14:paraId="7F252C8F" w14:textId="77777777" w:rsidR="00AA18D5" w:rsidRDefault="00AA18D5" w:rsidP="00AA18D5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obrad XI sesji Rady Gminy Nowosolna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 czerwca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2019 roku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14:paraId="502B668E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0A322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Stan ustawowy radnych – 15.</w:t>
      </w:r>
    </w:p>
    <w:p w14:paraId="1E31B59E" w14:textId="77777777" w:rsidR="00AA18D5" w:rsidRDefault="00AA18D5" w:rsidP="00AA18D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Obecnych na sesji – 15 radnych (lista obecności stanowi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14:paraId="74112684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14:paraId="50FF980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Godzina rozpoczęcia: 9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</w:p>
    <w:p w14:paraId="78782AF8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Godzina zakończenia: 11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50</w:t>
      </w:r>
    </w:p>
    <w:p w14:paraId="3515518C" w14:textId="77777777" w:rsidR="00AA18D5" w:rsidRDefault="00AA18D5" w:rsidP="00AA18D5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E63F9B" w14:textId="77777777" w:rsidR="00AA18D5" w:rsidRDefault="00AA18D5" w:rsidP="00AA18D5">
      <w:pPr>
        <w:pStyle w:val="Standard"/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22C552" w14:textId="77777777" w:rsidR="00AA18D5" w:rsidRDefault="00AA18D5" w:rsidP="00AA18D5">
      <w:pPr>
        <w:pStyle w:val="Standard"/>
        <w:tabs>
          <w:tab w:val="left" w:pos="114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1F8B47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Gminy Nowosolna dokonał otwarcia obrad XI sesji Rady Gminy Nowosolna. Powitała wszystkich obecnych i stwierdziła kworum.</w:t>
      </w:r>
    </w:p>
    <w:p w14:paraId="2D30966C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076881" w14:textId="77777777" w:rsidR="00AA18D5" w:rsidRDefault="00AA18D5" w:rsidP="00AA18D5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Przewodnicząca Rady Gminy Małgorzata Kamińska – Bruszewska przedstawiła proponowany porządek obrad:</w:t>
      </w:r>
    </w:p>
    <w:p w14:paraId="0340EA58" w14:textId="77777777" w:rsidR="00AA18D5" w:rsidRDefault="00AA18D5" w:rsidP="00AA18D5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C6ADE66" w14:textId="77777777" w:rsidR="00AA18D5" w:rsidRDefault="00AA18D5" w:rsidP="00AA18D5">
      <w:pPr>
        <w:pStyle w:val="Standard"/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14:paraId="5AE2E43E" w14:textId="77777777" w:rsidR="00AA18D5" w:rsidRDefault="00AA18D5" w:rsidP="00AA18D5">
      <w:pPr>
        <w:pStyle w:val="Standard"/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4D5B12BD" w14:textId="77777777" w:rsidR="00AA18D5" w:rsidRDefault="00AA18D5" w:rsidP="00AA18D5">
      <w:pPr>
        <w:pStyle w:val="Standard"/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Zgłoszenie uwag do protokołu z IX sesji Rady Gminy Nowosolna.</w:t>
      </w:r>
    </w:p>
    <w:p w14:paraId="39EAABEF" w14:textId="77777777" w:rsidR="00AA18D5" w:rsidRDefault="00AA18D5" w:rsidP="00AA18D5">
      <w:pPr>
        <w:pStyle w:val="Standard"/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14:paraId="7AD2D067" w14:textId="77777777" w:rsidR="00AA18D5" w:rsidRDefault="00AA18D5" w:rsidP="00AA18D5">
      <w:pPr>
        <w:pStyle w:val="Standard"/>
        <w:numPr>
          <w:ilvl w:val="0"/>
          <w:numId w:val="31"/>
        </w:numPr>
        <w:spacing w:after="0"/>
        <w:jc w:val="both"/>
      </w:pPr>
      <w:r>
        <w:rPr>
          <w:rFonts w:ascii="Times New Roman" w:hAnsi="Times New Roman" w:cs="Times New Roman"/>
          <w:spacing w:val="-4"/>
          <w:sz w:val="24"/>
          <w:szCs w:val="24"/>
        </w:rPr>
        <w:t>Informacja Przewodniczącej Rady Gminy Nowosolna o działalności w okresie międzysesyjnym.</w:t>
      </w:r>
    </w:p>
    <w:p w14:paraId="049204CB" w14:textId="77777777" w:rsidR="00AA18D5" w:rsidRDefault="00AA18D5" w:rsidP="00AA18D5">
      <w:pPr>
        <w:pStyle w:val="Standard"/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Informacja Wójta Gminy Nowosolna o działalności w okresie międzysesyjnym.</w:t>
      </w:r>
    </w:p>
    <w:p w14:paraId="70CE9F82" w14:textId="77777777" w:rsidR="00AA18D5" w:rsidRDefault="00AA18D5" w:rsidP="00AA18D5">
      <w:pPr>
        <w:pStyle w:val="Akapitzlist"/>
        <w:numPr>
          <w:ilvl w:val="0"/>
          <w:numId w:val="31"/>
        </w:numPr>
        <w:suppressAutoHyphens/>
        <w:autoSpaceDN w:val="0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Debata nad raportem o stanie gminy Nowosolna za 2018 rok.</w:t>
      </w:r>
    </w:p>
    <w:p w14:paraId="41CA2E2B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A0FDA" w14:textId="77777777" w:rsidR="00AA18D5" w:rsidRDefault="00AA18D5" w:rsidP="00AA18D5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II.</w:t>
      </w:r>
    </w:p>
    <w:p w14:paraId="0E1EC4B6" w14:textId="77777777" w:rsidR="00AA18D5" w:rsidRDefault="00AA18D5" w:rsidP="00AA18D5">
      <w:pPr>
        <w:pStyle w:val="Akapitzlist"/>
        <w:spacing w:after="0" w:line="240" w:lineRule="auto"/>
        <w:ind w:left="714"/>
        <w:jc w:val="both"/>
      </w:pPr>
      <w:r>
        <w:rPr>
          <w:rFonts w:ascii="Times New Roman" w:hAnsi="Times New Roman" w:cs="Times New Roman"/>
          <w:sz w:val="24"/>
          <w:szCs w:val="24"/>
        </w:rPr>
        <w:t>Podjęcie uchwał w sprawach:</w:t>
      </w:r>
    </w:p>
    <w:p w14:paraId="4D6D3B87" w14:textId="77777777" w:rsidR="00AA18D5" w:rsidRDefault="00AA18D5" w:rsidP="00AA18D5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29199D5" w14:textId="77777777" w:rsidR="00AA18D5" w:rsidRDefault="00AA18D5" w:rsidP="00AA18D5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contextualSpacing w:val="0"/>
        <w:jc w:val="both"/>
        <w:rPr>
          <w:rFonts w:ascii="Calibri" w:hAnsi="Calibri" w:cs="F"/>
        </w:rPr>
      </w:pPr>
      <w:r>
        <w:rPr>
          <w:rFonts w:ascii="Times New Roman" w:hAnsi="Times New Roman" w:cs="Times New Roman"/>
          <w:sz w:val="24"/>
          <w:szCs w:val="24"/>
        </w:rPr>
        <w:t>udzielenia Wójtowi Gminy Nowosolna wotum zaufania</w:t>
      </w:r>
    </w:p>
    <w:p w14:paraId="56C780E1" w14:textId="77777777" w:rsidR="00AA18D5" w:rsidRDefault="00AA18D5" w:rsidP="00AA18D5">
      <w:pPr>
        <w:pStyle w:val="Standard"/>
        <w:numPr>
          <w:ilvl w:val="0"/>
          <w:numId w:val="34"/>
        </w:num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lang w:eastAsia="ar-SA"/>
        </w:rPr>
        <w:t>zatwierdzenia sprawozdania z wykonania budżetu Gminy Nowosolna za 2018 rok;</w:t>
      </w:r>
    </w:p>
    <w:p w14:paraId="3EA8255C" w14:textId="77777777" w:rsidR="00AA18D5" w:rsidRDefault="00AA18D5" w:rsidP="00AA18D5">
      <w:pPr>
        <w:pStyle w:val="Standard"/>
        <w:numPr>
          <w:ilvl w:val="0"/>
          <w:numId w:val="34"/>
        </w:numPr>
        <w:spacing w:after="120" w:line="240" w:lineRule="auto"/>
      </w:pPr>
      <w:r>
        <w:rPr>
          <w:rFonts w:ascii="Times New Roman" w:hAnsi="Times New Roman" w:cs="Times New Roman"/>
          <w:bCs/>
          <w:sz w:val="24"/>
          <w:szCs w:val="24"/>
        </w:rPr>
        <w:t>w sprawie zatwierdzenia sprawozdania finansowego jednostki samorządu terytorialnego za rok 2018</w:t>
      </w:r>
    </w:p>
    <w:p w14:paraId="53AE0A4B" w14:textId="77777777" w:rsidR="00AA18D5" w:rsidRDefault="00AA18D5" w:rsidP="00AA18D5">
      <w:pPr>
        <w:pStyle w:val="Standard"/>
        <w:numPr>
          <w:ilvl w:val="0"/>
          <w:numId w:val="34"/>
        </w:numPr>
        <w:spacing w:after="120" w:line="240" w:lineRule="auto"/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udzielenia absolutorium Wójtowi Gminy Nowosolna z tytułu wykonania budżetu za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ar-SA"/>
        </w:rPr>
        <w:t>2018 rok;</w:t>
      </w:r>
    </w:p>
    <w:p w14:paraId="56CDD136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0DFE906" w14:textId="77777777" w:rsidR="00AA18D5" w:rsidRDefault="00AA18D5" w:rsidP="00AA18D5">
      <w:pPr>
        <w:pStyle w:val="Standard"/>
        <w:tabs>
          <w:tab w:val="center" w:pos="4606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8FB4DF2" w14:textId="77777777" w:rsidR="00AA18D5" w:rsidRDefault="00AA18D5" w:rsidP="00AA18D5">
      <w:pPr>
        <w:pStyle w:val="Standard"/>
        <w:tabs>
          <w:tab w:val="center" w:pos="460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E9EA51" w14:textId="77777777" w:rsidR="00AA18D5" w:rsidRDefault="00AA18D5" w:rsidP="00AA18D5">
      <w:pPr>
        <w:pStyle w:val="Standard"/>
        <w:numPr>
          <w:ilvl w:val="0"/>
          <w:numId w:val="36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Zgłaszanie interpelacji i wniosków.</w:t>
      </w:r>
    </w:p>
    <w:p w14:paraId="57CF2879" w14:textId="77777777" w:rsidR="00AA18D5" w:rsidRDefault="00AA18D5" w:rsidP="00AA18D5">
      <w:pPr>
        <w:pStyle w:val="Standard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41509E52" w14:textId="77777777" w:rsidR="00AA18D5" w:rsidRDefault="00AA18D5" w:rsidP="00AA18D5">
      <w:pPr>
        <w:pStyle w:val="Standard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lastRenderedPageBreak/>
        <w:t>Zamknięcie obrad XI Sesji.</w:t>
      </w:r>
    </w:p>
    <w:p w14:paraId="4CD68D00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C115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Ad.I.3</w:t>
      </w:r>
    </w:p>
    <w:p w14:paraId="4462165D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Radni nie wnieśli uwag do protokołu z IX sesji Rady Gminy Nowosolna.</w:t>
      </w:r>
    </w:p>
    <w:p w14:paraId="0200CCE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Ad.I.4</w:t>
      </w:r>
    </w:p>
    <w:p w14:paraId="73C04DBE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14:paraId="33735DD9" w14:textId="77777777" w:rsidR="00AA18D5" w:rsidRDefault="00AA18D5" w:rsidP="00AA18D5">
      <w:pPr>
        <w:pStyle w:val="Akapitzlist"/>
        <w:numPr>
          <w:ilvl w:val="0"/>
          <w:numId w:val="39"/>
        </w:numPr>
        <w:suppressAutoHyphens/>
        <w:autoSpaceDN w:val="0"/>
        <w:spacing w:after="0"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Joannę Orysiak – Witkowską;</w:t>
      </w:r>
    </w:p>
    <w:p w14:paraId="6BE426EB" w14:textId="77777777" w:rsidR="00AA18D5" w:rsidRDefault="00AA18D5" w:rsidP="00AA18D5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Radosława Mielczarka</w:t>
      </w:r>
    </w:p>
    <w:p w14:paraId="2AB60473" w14:textId="77777777" w:rsidR="00AA18D5" w:rsidRDefault="00AA18D5" w:rsidP="00AA18D5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Jacka Królikowskiego</w:t>
      </w:r>
    </w:p>
    <w:p w14:paraId="23D58C04" w14:textId="77777777" w:rsidR="00AA18D5" w:rsidRDefault="00AA18D5" w:rsidP="00AA18D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93FEE" w14:textId="77777777" w:rsidR="00AA18D5" w:rsidRDefault="00AA18D5" w:rsidP="00AA18D5">
      <w:pPr>
        <w:pStyle w:val="Akapitzlist"/>
        <w:spacing w:after="0" w:line="240" w:lineRule="auto"/>
        <w:jc w:val="both"/>
        <w:rPr>
          <w:rFonts w:ascii="Calibri" w:eastAsia="SimSun" w:hAnsi="Calibri" w:cs="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Skład Komisji przyjęto podczas głosowania</w:t>
      </w:r>
    </w:p>
    <w:p w14:paraId="2AC67C6E" w14:textId="77777777" w:rsidR="00AA18D5" w:rsidRDefault="00AA18D5" w:rsidP="00AA18D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A0622D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Ad.I.5</w:t>
      </w:r>
    </w:p>
    <w:p w14:paraId="72E3267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Gminy Nowosolna Małgorzata Kamińska-Bruszewska przedstawiła okres między sesyjny</w:t>
      </w:r>
    </w:p>
    <w:p w14:paraId="0F48C14A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Ad.I.6</w:t>
      </w:r>
    </w:p>
    <w:p w14:paraId="752BDDC4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Gminy Nowosolna przedstawił informacje z działalności międzysesyjnym – Informacja stanowi załącznik nr 3 do protokołu.</w:t>
      </w:r>
    </w:p>
    <w:p w14:paraId="2EE796A6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Ad.I.7</w:t>
      </w:r>
    </w:p>
    <w:p w14:paraId="058B2E4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przedstawiła przepisy dotyczące możliwości wzięła udziału w debacie.</w:t>
      </w:r>
    </w:p>
    <w:p w14:paraId="477A462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w skrócie przedstawił dane i informacje zawarte w raporcie o stanie gminy Nowosolna za rok 2018. Podziękował pracownikom Urzędu i jednostką podległym za współpracę oraz Radnym za akceptacje wnoszonych zmian w budżecie.</w:t>
      </w:r>
    </w:p>
    <w:p w14:paraId="38E3595C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Radny Bartosz Rakowski zadał pytanie o koszty poniesione za przygotowanie raportu.</w:t>
      </w:r>
    </w:p>
    <w:p w14:paraId="04E7E19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Skarbnik Gminy Anna Mazerant udzieliła odpowiedzi, że około 4400 zł.</w:t>
      </w:r>
    </w:p>
    <w:p w14:paraId="4EC4FB3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Radny Bartosz Rakowski dopytywał czy jest możliwość w latach przyszłych przygotowania raportu przez pracowników Urzędu.</w:t>
      </w:r>
    </w:p>
    <w:p w14:paraId="75E59B9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w pierwszym roku chcieliśmy skorzystać z firmy, żeby mieć wzór na przyszłe lata. Wytłumaczył również, że nad raportem pracował zespół, który zbierał dane i czuwał nad treścią raportu.</w:t>
      </w:r>
    </w:p>
    <w:p w14:paraId="048F7F79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Radny Radosław Mielczarek podziękował za czytelność i dostępność raportu dla mieszkańców. Podsumował również, że bardzo korzystnym było podjęcie decyzji o,, budżecie turbo” do inwestycji z funduszu sołeckiego. Radny wyraził swoje zadowolenie z wykonanych inwestycji w roku 2018 roku.</w:t>
      </w:r>
    </w:p>
    <w:p w14:paraId="101A09A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dodał, że zależało mu na pokazanie w raporcie w jak najprzystępniejszy sposób funkcjonowania gminy oraz zadań, jakie wykonuje każde sołectwo w ramach swojego funduszu sołeckiego.</w:t>
      </w:r>
    </w:p>
    <w:p w14:paraId="51F1AE4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Sylwia Koszada wyraziła pozytywną opinię nad powstałym raportem.</w:t>
      </w:r>
    </w:p>
    <w:p w14:paraId="3FB6B1E1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Marta Kielan zasugerowała, żeby w następnym raporcie znalazły się dane dotyczące przedsiębiorców działających na terenie Gminy oraz zarys strategii rozwoju i działalności.</w:t>
      </w:r>
    </w:p>
    <w:p w14:paraId="5ED2DC6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Janina Wlazło stwierdziła, że cieszy się z przyrostu naturalnego na terenie Gminy, i prosiła o dodanie do raportu porównania wskaźników z gmin ościennych w celu porównania. Pochwaliła również za wykonanie wielu inwestycji w 2018 roku.</w:t>
      </w:r>
    </w:p>
    <w:p w14:paraId="5A5E493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Gminy Nowosolna odpowiadając na pytanie dotyczące umieszczenia podmiotów gospodarczych w raporcie powiedział, że był taki zamysł. W temacie strategii i rozwoju odpowiedział, że gmina ma strategię, która w tym roku się kończy, ale rozmowy na ten temat chce podjąć z Radnymi. Wójt podsumował również, że finanse Gminy są stabilne i wydatki w 2018 roku były bardzo duże. Dodał, że planując budżet zawsze planujemy mniejsze dochody.   Razem ze Skarbnikiem zawsze podchodzimy realnie do dochodów i wydatków.</w:t>
      </w:r>
    </w:p>
    <w:p w14:paraId="6E2A943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W kwestii porównania gmin nie było wiadomo, które wskaźniki i kryteria by przyjąć. Wójt również powiedział, że porównywanie się do innych gmin jest dobre gdyż można zobaczyć, w czym jesteśmy lepsi a co można by jeszcze poprawić.</w:t>
      </w:r>
    </w:p>
    <w:p w14:paraId="72861E9C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Dorota Szumska przedstawiła dane, które udało jej się znaleźć by porównać gminę do innych.</w:t>
      </w:r>
    </w:p>
    <w:p w14:paraId="1E512BE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Janina Wlazło powiedział, że ukierunkowanie gminy, w którym miałaby się rozwijać jest dobrym pomysłem.</w:t>
      </w:r>
    </w:p>
    <w:p w14:paraId="2B0DFFAE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każda gmina ma dochody z różnych źródeł np. Gmina Stryków rozwija się dzięki magazynom. Kierunkiem gminy powinno być wielowątkowość i być przygotowanym na lata ,, grube” i, chude”.</w:t>
      </w:r>
    </w:p>
    <w:p w14:paraId="531689F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Joanna Orysiak-Witkowska podsumowała treść raportu, że budżet na terenie Gminy jest rozłożony nierównomiernie. Wyraziła swoje negatywne zdanie do planowanego planu zagospodarowania przestrzennego.</w:t>
      </w:r>
    </w:p>
    <w:p w14:paraId="22B83ED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w sprawie równomiernego rozwoju potwierdził, że On nie dzieli Gminy, z której strony są źródła finansowania. Poinformował, że był proszony o wykaz dochodów z PIT-u z różnych części gminy. Przypomniał, że to Radni będą odpowiedzialni za uwagi wniesione do studium i planu.</w:t>
      </w:r>
    </w:p>
    <w:p w14:paraId="1150BEF1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Joanna Orysiak – Witkowska powiedziała, że powstałe inwestycje np. chlewni czy przemysłu odstraszają ludzi do zamieszkania na takim terenie.</w:t>
      </w:r>
    </w:p>
    <w:p w14:paraId="61B9D36E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przypomniała o ramach raportu.</w:t>
      </w:r>
    </w:p>
    <w:p w14:paraId="30F0FF6C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przypomniał, że decyzje podjęte w latach poprzednich zdeterminowały teraz gminę np. autostrada.</w:t>
      </w:r>
    </w:p>
    <w:p w14:paraId="2883B19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Janina Wlazło podsumowała dyskusję i wyraziła swoje zdanie na temat słuszności powstania raportu, że to Radnym powinno być udzielane wotum zaufania.</w:t>
      </w:r>
    </w:p>
    <w:p w14:paraId="5F41DD01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Radny Marek Markiewicz powiedział, że jego zdaniem raport jest napisany czytelnie i dobrze. Stwierdził, że raport nie jest dokumentem wyznaczania strategii tylko podsumowaniem.</w:t>
      </w:r>
    </w:p>
    <w:p w14:paraId="7CC84AB3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Radna Marta Kielan przytoczyła fragment raportu o dostępności dojazdu dzieci do Łodzi w związku z tym zadała pytanie, jaki jest dojazd.</w:t>
      </w:r>
    </w:p>
    <w:p w14:paraId="2AE69EFA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odpowiedział, że dojazd do Łodzi nie jest zły, 10-11 sołectw jest objętych transportem zbiorowym. Zwiększenie ilości transportu jest w planach, a rozmowy będą ok września pod kontem szkół i pracowników muszących wydostać się z terenu gminy.</w:t>
      </w:r>
    </w:p>
    <w:p w14:paraId="6C6DB0AA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po przeanalizowaniu raportu zwróciła uwagę na kilka kwestii m.in. wskaźniki powierzchni gruntów rolnych i pod budownictwo, które zaczynają się zrównywać. Prosiła, żeby zacząć się zastawiać i strzec terenów zielonych Gminy i nie przekształcać wszystkich działek na tereny budowlane. Przewodnicząca wyraziła swoje zdanie, że nie podoba jej się dział z opisem Kultury, który zawiera tylko spis odbytych zajęć. Poinformował, ze powinniśmy zwrócić uwagę na potrzeby osób starszych.</w:t>
      </w:r>
    </w:p>
    <w:p w14:paraId="471F4D6A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poprosiła o zabranie głosu jednego mieszkańca, który zgłosił się do debaty</w:t>
      </w:r>
    </w:p>
    <w:p w14:paraId="16E9A57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Profesor Zarzycki wyraził swoje uwagi dotyczące raportu:</w:t>
      </w:r>
    </w:p>
    <w:p w14:paraId="1C7D846C" w14:textId="77777777" w:rsidR="00AA18D5" w:rsidRDefault="00AA18D5" w:rsidP="00AA18D5">
      <w:pPr>
        <w:pStyle w:val="Standard"/>
        <w:numPr>
          <w:ilvl w:val="0"/>
          <w:numId w:val="4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na kilku stronach dane statystyczne są ze sobą niespójne i niezrozumiałe.</w:t>
      </w:r>
    </w:p>
    <w:p w14:paraId="164DF3EF" w14:textId="77777777" w:rsidR="00AA18D5" w:rsidRDefault="00AA18D5" w:rsidP="00AA18D5">
      <w:pPr>
        <w:pStyle w:val="Standard"/>
        <w:numPr>
          <w:ilvl w:val="0"/>
          <w:numId w:val="4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planując wydatki gminy należałoby pomyśleć o osobach starszych, o których się zapomina</w:t>
      </w:r>
    </w:p>
    <w:p w14:paraId="4793E35A" w14:textId="77777777" w:rsidR="00AA18D5" w:rsidRDefault="00AA18D5" w:rsidP="00AA18D5">
      <w:pPr>
        <w:pStyle w:val="Standard"/>
        <w:numPr>
          <w:ilvl w:val="0"/>
          <w:numId w:val="4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z dochodów nie można wyciągnąć żadnych wniosków</w:t>
      </w:r>
    </w:p>
    <w:p w14:paraId="0F85D122" w14:textId="77777777" w:rsidR="00AA18D5" w:rsidRDefault="00AA18D5" w:rsidP="00AA18D5">
      <w:pPr>
        <w:pStyle w:val="Standard"/>
        <w:numPr>
          <w:ilvl w:val="0"/>
          <w:numId w:val="4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wydatki są nieproporcjonalne na terenie Gminy</w:t>
      </w:r>
    </w:p>
    <w:p w14:paraId="1BB4CC3C" w14:textId="77777777" w:rsidR="00AA18D5" w:rsidRDefault="00AA18D5" w:rsidP="00AA18D5">
      <w:pPr>
        <w:pStyle w:val="Standard"/>
        <w:numPr>
          <w:ilvl w:val="0"/>
          <w:numId w:val="4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wydatki powinny być przedstawione w sposób bardziej czytelny</w:t>
      </w:r>
    </w:p>
    <w:p w14:paraId="020BED3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Wójt Piotr Szcześniak podsumował, że dane statystyczne z GUS-u i naszych danych się różnią spowodowane jest tez tym, że nie wszyscy mieszkańcy się meldują. W temacie dochodów wyjaśnił, że dochody są pokazane tylko najważniejsze, ale można to w przyszłości rozbudować. Podziękował Panu Profesorowi za udział w debacie i żałował, że inni mieszkańcy się nie zgłosili.</w:t>
      </w:r>
    </w:p>
    <w:p w14:paraId="1E975103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Radny Jacek Królikowski podziękował za udział w debacie i przypominał, ze działania radnych teraz są naprawdę decyzji z przeszłości.</w:t>
      </w:r>
    </w:p>
    <w:p w14:paraId="2E0B9C43" w14:textId="77777777" w:rsidR="00AA18D5" w:rsidRDefault="00AA18D5" w:rsidP="00AA18D5">
      <w:pPr>
        <w:pStyle w:val="Standard"/>
        <w:spacing w:after="0" w:line="240" w:lineRule="auto"/>
        <w:jc w:val="both"/>
      </w:pPr>
    </w:p>
    <w:p w14:paraId="0E767B5A" w14:textId="77777777" w:rsidR="00AA18D5" w:rsidRDefault="00AA18D5" w:rsidP="00AA18D5">
      <w:pPr>
        <w:pStyle w:val="Standard"/>
        <w:spacing w:after="0" w:line="240" w:lineRule="auto"/>
        <w:jc w:val="both"/>
      </w:pPr>
    </w:p>
    <w:p w14:paraId="7266EA55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Ad.II.1</w:t>
      </w:r>
    </w:p>
    <w:p w14:paraId="7138B962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CE435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XI/66/19 Rady Gminy Nowosolna z dnia 26 czerwca 2019 r. w sprawie </w:t>
      </w:r>
      <w:r>
        <w:rPr>
          <w:rFonts w:ascii="Times New Roman" w:hAnsi="Times New Roman" w:cs="Times New Roman"/>
          <w:sz w:val="24"/>
          <w:szCs w:val="24"/>
        </w:rPr>
        <w:t>udzielenia Wójtowi Gminy Nowosolna wotum zaufania.</w:t>
      </w:r>
    </w:p>
    <w:p w14:paraId="5D3B859E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F81D95C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C8BE4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Głosowało 15 radnych. Za” – 13 głosów, „przeciw” – 0 głos, „wstrzymały się” – 2 głosy.</w:t>
      </w:r>
    </w:p>
    <w:p w14:paraId="1C0F9221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14:paraId="1C65CFD6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3020A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>
        <w:rPr>
          <w:rFonts w:ascii="Times New Roman" w:hAnsi="Times New Roman" w:cs="Times New Roman"/>
          <w:sz w:val="24"/>
          <w:szCs w:val="24"/>
        </w:rPr>
        <w:t>udzielenia Wójtowi Gminy Nowosolna wotum zaufania</w:t>
      </w:r>
    </w:p>
    <w:p w14:paraId="07D1DD14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AF886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Ad.II.2</w:t>
      </w:r>
    </w:p>
    <w:p w14:paraId="3ABCDF42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Przewodniczący Komisji Rewizyjnej Michał Nowacki</w:t>
      </w:r>
    </w:p>
    <w:p w14:paraId="7ACDB1C0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odczytał opinię Komisji Rewizyjnej o wykonaniu budżetu za 2018 rok wraz z uchwałą o udzieleniu absolutorium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8 protokołu</w:t>
      </w:r>
    </w:p>
    <w:p w14:paraId="40291D98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Przewodniczący Komisji Rewizyjnej Michał Nowacki</w:t>
      </w:r>
    </w:p>
    <w:p w14:paraId="04611A07" w14:textId="77777777" w:rsidR="00AA18D5" w:rsidRDefault="00AA18D5" w:rsidP="00AA18D5">
      <w:pPr>
        <w:pStyle w:val="Standard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odczytał uchwałę Komisji Rewizyjnej </w:t>
      </w:r>
      <w:r>
        <w:rPr>
          <w:rFonts w:ascii="Times New Roman" w:hAnsi="Times New Roman" w:cs="Times New Roman"/>
          <w:sz w:val="24"/>
          <w:szCs w:val="24"/>
        </w:rPr>
        <w:t>w sprawie wniosku o udzielenie absolutorium Wójtowi Gminy Nowosolna z tytułu wykonania budżetu Gminy Nowosolan za rok 2018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9 protokołu</w:t>
      </w:r>
    </w:p>
    <w:p w14:paraId="1C302ECD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Przewodniczący Komisji Rewizyjnej Michał Nowacki</w:t>
      </w:r>
    </w:p>
    <w:p w14:paraId="7F80210C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odczytał uchwałę składu orzekającego RIO w sprawie wniosku Komisji Rewizyjnej Rady Gminy Nowosolna o udzieleniu absolutorium Wójtowi Gminy Nowosolna za 2018 rok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 10 protokołu</w:t>
      </w:r>
    </w:p>
    <w:p w14:paraId="7180BA80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7FA52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XI/67/19 Rady Gminy Nowosolna z dnia 26 czerwca 2019 r. w sprawie </w:t>
      </w:r>
      <w:r>
        <w:rPr>
          <w:rFonts w:ascii="Times New Roman" w:hAnsi="Times New Roman" w:cs="Times New Roman"/>
          <w:sz w:val="24"/>
          <w:szCs w:val="24"/>
          <w:lang w:eastAsia="ar-SA"/>
        </w:rPr>
        <w:t>zatwierdzenia sprawozdania z wykonania budżetu Gminy Nowosolna za 2018 rok</w:t>
      </w:r>
    </w:p>
    <w:p w14:paraId="25EEBAB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27E6662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A9E4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Głosowało 15 radnych. Za” – 14 głosów, „przeciw” – 0 głos, „wstrzymały się” – 1 głosy.</w:t>
      </w:r>
    </w:p>
    <w:p w14:paraId="3C062FF4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46A85A5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95FB43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>
        <w:rPr>
          <w:rFonts w:ascii="Times New Roman" w:hAnsi="Times New Roman" w:cs="Times New Roman"/>
          <w:sz w:val="24"/>
          <w:szCs w:val="24"/>
          <w:lang w:eastAsia="ar-SA"/>
        </w:rPr>
        <w:t>zatwierdzenia sprawozdania z wykonania budżetu Gminy Nowosolna za 2018 rok</w:t>
      </w:r>
    </w:p>
    <w:p w14:paraId="35D4F788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28ED1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Ad.II.3</w:t>
      </w:r>
    </w:p>
    <w:p w14:paraId="2B1CF057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03CF0AE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XI/68/19 Rady Gminy Nowosolna z dnia 26 czerwca 2019 r. w sprawie </w:t>
      </w:r>
      <w:r>
        <w:rPr>
          <w:rFonts w:ascii="Times New Roman" w:hAnsi="Times New Roman" w:cs="Times New Roman"/>
          <w:bCs/>
          <w:sz w:val="24"/>
          <w:szCs w:val="24"/>
        </w:rPr>
        <w:t>zatwierdzenia sprawozdania finansowego jednostki samorządu terytorialnego za rok 2018</w:t>
      </w:r>
    </w:p>
    <w:p w14:paraId="0CEA0A19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09920E1E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Głosowało 15 radnych. Za” – 13 głosów, „przeciw” – 0 głos, „wstrzymały się” – 2 głosy.</w:t>
      </w:r>
    </w:p>
    <w:p w14:paraId="43344EBE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8BDB18E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>
        <w:rPr>
          <w:rFonts w:ascii="Times New Roman" w:hAnsi="Times New Roman" w:cs="Times New Roman"/>
          <w:bCs/>
          <w:sz w:val="24"/>
          <w:szCs w:val="24"/>
        </w:rPr>
        <w:t>zatwierdzenia sprawozdania finansowego jednostki samorządu terytorialnego za rok 2018</w:t>
      </w:r>
    </w:p>
    <w:p w14:paraId="305168F5" w14:textId="77777777" w:rsidR="00AA18D5" w:rsidRDefault="00AA18D5" w:rsidP="00AA18D5">
      <w:pPr>
        <w:pStyle w:val="Standard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3446B6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Ad.II.4</w:t>
      </w:r>
    </w:p>
    <w:p w14:paraId="7689876F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XI/69/19 Rady Gminy Nowosolna z dnia 26 czerwca 2019 r. w sprawie </w:t>
      </w:r>
      <w:r>
        <w:rPr>
          <w:rFonts w:ascii="Times New Roman" w:hAnsi="Times New Roman" w:cs="Times New Roman"/>
          <w:sz w:val="24"/>
          <w:szCs w:val="24"/>
          <w:lang w:eastAsia="ar-SA"/>
        </w:rPr>
        <w:t>udzielenia absolutorium Wójtowi Gminy Nowosolna z tytułu wykonania budżetu za 2018 rok;</w:t>
      </w:r>
    </w:p>
    <w:p w14:paraId="151DACEE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E7FE6D3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7079D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Głosowało 15 radnych. Za” – 14 głosów, „przeciw” – 0 głos, „wstrzymały się” – 1 głosy.</w:t>
      </w:r>
    </w:p>
    <w:p w14:paraId="1D7BFF8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905E03D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785EF9" w14:textId="77777777" w:rsidR="00AA18D5" w:rsidRDefault="00AA18D5" w:rsidP="00AA18D5">
      <w:pPr>
        <w:pStyle w:val="Standard"/>
        <w:spacing w:after="12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>
        <w:rPr>
          <w:rFonts w:ascii="Times New Roman" w:hAnsi="Times New Roman" w:cs="Times New Roman"/>
          <w:sz w:val="24"/>
          <w:szCs w:val="24"/>
          <w:lang w:eastAsia="ar-SA"/>
        </w:rPr>
        <w:t>udzielenia absolutorium Wójtowi Gminy Nowosolna z tytułu wykonania budżetu za 2018 rok;</w:t>
      </w:r>
    </w:p>
    <w:p w14:paraId="71E055FD" w14:textId="77777777" w:rsidR="00AA18D5" w:rsidRDefault="00AA18D5" w:rsidP="00AA18D5">
      <w:pPr>
        <w:pStyle w:val="Standard"/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4FBB74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Ad.III.1</w:t>
      </w:r>
    </w:p>
    <w:p w14:paraId="7BD7246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Jacek Królikowski poprosił o wyrażenie zgody na umieszczenie na maszcie w Plichtowie budek lęgowych dla czyżyków.</w:t>
      </w:r>
    </w:p>
    <w:p w14:paraId="079BBC3D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Marek Markiewicz wniósł o przycięcie koron drzew na ul. Skoszewskiej i Magnoliowej.</w:t>
      </w:r>
    </w:p>
    <w:p w14:paraId="7C9134B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Radna Joanna Orysiak – Witkowska przypomniała w swoich interpelacjach.</w:t>
      </w:r>
    </w:p>
    <w:p w14:paraId="69A05866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Radna Katarzyna Kucharska prosiła o informacje podjętych działań w sprawie pomiarowego odcinka prędkości.</w:t>
      </w:r>
    </w:p>
    <w:p w14:paraId="476C2E13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Radna Dorota Szumska prosiła o wykoszenie terenu przepompowni w Natolinie.</w:t>
      </w:r>
    </w:p>
    <w:p w14:paraId="1C3073C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Mariusz Szulc prosił o przegląd drogi w Dobieszkowie z powodu powstawania dziur.</w:t>
      </w:r>
    </w:p>
    <w:p w14:paraId="09D59FB0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Wójt odpowiedział, że w najbliższym tygodniu drogi mają być naprawiane różnymi metodami.</w:t>
      </w:r>
    </w:p>
    <w:p w14:paraId="635BDDF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Mariusz Szulc doprecyzował, że metoda wycinania przynosi skutek w przypadku drogi w Dobieszkowie.</w:t>
      </w:r>
    </w:p>
    <w:p w14:paraId="565FC51E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Radosław Mielczarek zapytał, co w sprawie badań Starostwa na ciągu pieszo jezdnym, oraz prosił o ponowne wykoszenie pobocza i rowów</w:t>
      </w:r>
    </w:p>
    <w:p w14:paraId="3319EF0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Radna Janina Wlazło wnosiła o naprawę drogi w kierunku Jaroszek.</w:t>
      </w:r>
    </w:p>
    <w:p w14:paraId="04F4E02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Przewodnicząca zapytała o remont odcinak drogi przed ul. Lipową. Przypominała również o problemie uszkodzonej skrzynki elektrycznej kierunku Dobieszkowa. Wniosła również o podcięcie zieleni na zakręcie ul. Marmurowej, które zasłaniają lustro.</w:t>
      </w:r>
    </w:p>
    <w:p w14:paraId="4147F981" w14:textId="77777777" w:rsidR="00AA18D5" w:rsidRDefault="00AA18D5" w:rsidP="00AA18D5">
      <w:pPr>
        <w:pStyle w:val="Standard"/>
        <w:spacing w:after="0" w:line="240" w:lineRule="auto"/>
        <w:jc w:val="both"/>
      </w:pPr>
    </w:p>
    <w:p w14:paraId="013BB2B1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Ad.III.2</w:t>
      </w:r>
    </w:p>
    <w:p w14:paraId="6A42E83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Mieszkaniec wspomniał o kryzysie klimatycznym i przedstawił swoje zdanie w temacie ochrony środowiska na terenie Gminy. Zwrócił uwagę na nieprzestrzeganie zapisów planu zagospodarowania przestrzennego przez mieszkańców. Poprosił o tworzenie,, Eko-parkingów”: a nie asfaltowych, niezakładanie oświetlenia produkującego złożycie prądu, uczulić mieszkańców o poprawne budowanie studni. Wspomniał o zaśmiecaniu lasów i posesji niczyjich, o niewykaszaniu wszystkich poboczy i rowów.</w:t>
      </w:r>
    </w:p>
    <w:p w14:paraId="23D2B356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Mariusz Szulc wypowiedział się w temacie dbania o bezpieczeństwo społeczeństwa i wykaszania poboczy, które są potrzebne. Zaproponował Wójtowi, aby nawiązał współpracę z mieszkańcem w zakresie ochrony przyrody.</w:t>
      </w:r>
    </w:p>
    <w:p w14:paraId="6536C222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Mieszkaniec przedstawił swoją wizję dania o środowisko i naturę.</w:t>
      </w:r>
    </w:p>
    <w:p w14:paraId="00C26EAB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Marek Markiewicz podsumował wypowiedź Mieszkańca, ze Radni będą brali pod uwagę wypowiedziane sugestie.</w:t>
      </w:r>
    </w:p>
    <w:p w14:paraId="3E1C4135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Radny Michał Nowacki powiedział, że na obszarze jego zamieszkania zalesienie w ostatnich kilku latach znacząco wzrosło. Apelował o nie porównywanie do innych krajów.</w:t>
      </w:r>
    </w:p>
    <w:p w14:paraId="5CFE52BD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Mieszkaniec przedstawił wskaźniki zalesienia w województwie łódzkim i problemie z wycinką drzew i krzewów.</w:t>
      </w:r>
    </w:p>
    <w:p w14:paraId="23B902B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eastAsia="ar-SA"/>
        </w:rPr>
        <w:t>Przewodnicząca podsumowała dyskusję i podziękowała Mieszkańcowi za dany wykład na temat ekologii na terenie Gminy Nowosolna.</w:t>
      </w:r>
    </w:p>
    <w:p w14:paraId="0BA9E918" w14:textId="77777777" w:rsidR="00AA18D5" w:rsidRDefault="00AA18D5" w:rsidP="00AA18D5">
      <w:pPr>
        <w:pStyle w:val="Standard"/>
        <w:spacing w:after="0" w:line="240" w:lineRule="auto"/>
        <w:jc w:val="both"/>
      </w:pPr>
    </w:p>
    <w:p w14:paraId="1060038E" w14:textId="77777777" w:rsidR="00AA18D5" w:rsidRDefault="00AA18D5" w:rsidP="00AA18D5">
      <w:pPr>
        <w:pStyle w:val="Standard"/>
        <w:spacing w:after="0" w:line="240" w:lineRule="auto"/>
        <w:jc w:val="both"/>
      </w:pPr>
    </w:p>
    <w:p w14:paraId="4E751D27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Ad.III.3.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Przewodnicząca Rady wobec wyczerpania porządku obrad, podziękował za uczestnictwo i zakończyła obrady XI sesji Rady Gminy Nowosolna.</w:t>
      </w:r>
    </w:p>
    <w:p w14:paraId="7DEC2E57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AC341" w14:textId="77777777" w:rsidR="00AA18D5" w:rsidRDefault="00AA18D5" w:rsidP="00AA18D5">
      <w:pPr>
        <w:pStyle w:val="Standard"/>
        <w:spacing w:after="0" w:line="240" w:lineRule="auto"/>
        <w:ind w:firstLine="505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14:paraId="5FE173FF" w14:textId="77777777" w:rsidR="00AA18D5" w:rsidRDefault="00AA18D5" w:rsidP="00AA18D5">
      <w:pPr>
        <w:pStyle w:val="Standard"/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BE03E" w14:textId="77777777" w:rsidR="00AA18D5" w:rsidRDefault="00AA18D5" w:rsidP="00AA18D5">
      <w:pPr>
        <w:pStyle w:val="Standard"/>
        <w:spacing w:after="0" w:line="240" w:lineRule="auto"/>
        <w:ind w:firstLine="5498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14:paraId="194685DD" w14:textId="77777777" w:rsidR="00AA18D5" w:rsidRDefault="00AA18D5" w:rsidP="00AA18D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32DF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14:paraId="6DCE68B4" w14:textId="77777777" w:rsidR="00AA18D5" w:rsidRDefault="00AA18D5" w:rsidP="00AA18D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p w14:paraId="0F1E476B" w14:textId="4389C786" w:rsidR="002D56FF" w:rsidRPr="00AA18D5" w:rsidRDefault="002D56FF" w:rsidP="00AA18D5"/>
    <w:sectPr w:rsidR="002D56FF" w:rsidRPr="00AA18D5" w:rsidSect="00984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7A2F7" w16cid:durableId="204EFE01"/>
  <w16cid:commentId w16cid:paraId="7C03D131" w16cid:durableId="204E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E4C81" w14:textId="77777777" w:rsidR="00267F36" w:rsidRDefault="00267F36" w:rsidP="00FC178B">
      <w:pPr>
        <w:spacing w:after="0" w:line="240" w:lineRule="auto"/>
      </w:pPr>
      <w:r>
        <w:separator/>
      </w:r>
    </w:p>
  </w:endnote>
  <w:endnote w:type="continuationSeparator" w:id="0">
    <w:p w14:paraId="6BAF5ECE" w14:textId="77777777" w:rsidR="00267F36" w:rsidRDefault="00267F36" w:rsidP="00F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8C47" w14:textId="6ACC4CF7" w:rsidR="00FC178B" w:rsidRDefault="00546D4E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62B18" wp14:editId="11100D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42B2F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 w:rsidR="00D94577">
      <w:rPr>
        <w:color w:val="4F81BD" w:themeColor="accent1"/>
      </w:rPr>
      <w:t>Protokół X</w:t>
    </w:r>
    <w:r w:rsidR="00AA18D5">
      <w:rPr>
        <w:color w:val="4F81BD" w:themeColor="accent1"/>
      </w:rPr>
      <w:t>I</w:t>
    </w:r>
    <w:r>
      <w:rPr>
        <w:color w:val="4F81BD" w:themeColor="accent1"/>
      </w:rPr>
      <w:t>/19 z obrad</w:t>
    </w:r>
    <w:r w:rsidR="00D94577">
      <w:rPr>
        <w:color w:val="4F81BD" w:themeColor="accent1"/>
      </w:rPr>
      <w:t xml:space="preserve"> X</w:t>
    </w:r>
    <w:r w:rsidR="00AA18D5">
      <w:rPr>
        <w:color w:val="4F81BD" w:themeColor="accent1"/>
      </w:rPr>
      <w:t>I</w:t>
    </w:r>
    <w:r>
      <w:rPr>
        <w:color w:val="4F81BD" w:themeColor="accent1"/>
      </w:rPr>
      <w:t xml:space="preserve"> sesji Rady Gminy Nowosolna</w:t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AA18D5" w:rsidRPr="00AA18D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98A54" w14:textId="77777777" w:rsidR="00267F36" w:rsidRDefault="00267F36" w:rsidP="00FC178B">
      <w:pPr>
        <w:spacing w:after="0" w:line="240" w:lineRule="auto"/>
      </w:pPr>
      <w:r>
        <w:separator/>
      </w:r>
    </w:p>
  </w:footnote>
  <w:footnote w:type="continuationSeparator" w:id="0">
    <w:p w14:paraId="357914FA" w14:textId="77777777" w:rsidR="00267F36" w:rsidRDefault="00267F36" w:rsidP="00FC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42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C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562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7D82"/>
    <w:multiLevelType w:val="multilevel"/>
    <w:tmpl w:val="68DA0C78"/>
    <w:styleLink w:val="WW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14B21"/>
    <w:multiLevelType w:val="hybridMultilevel"/>
    <w:tmpl w:val="C076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7C1343F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4B6305"/>
    <w:multiLevelType w:val="multilevel"/>
    <w:tmpl w:val="0A001C3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CC51096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1C7434F"/>
    <w:multiLevelType w:val="multilevel"/>
    <w:tmpl w:val="D4BE28EA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44671A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05C04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6F4CB7"/>
    <w:multiLevelType w:val="multilevel"/>
    <w:tmpl w:val="974EFF32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DE64285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93546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40144A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3A750A"/>
    <w:multiLevelType w:val="multilevel"/>
    <w:tmpl w:val="A1B0712A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11100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304A56"/>
    <w:multiLevelType w:val="hybridMultilevel"/>
    <w:tmpl w:val="0962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42B21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CF03A3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9BF648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B494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1"/>
  </w:num>
  <w:num w:numId="3">
    <w:abstractNumId w:val="22"/>
  </w:num>
  <w:num w:numId="4">
    <w:abstractNumId w:val="8"/>
  </w:num>
  <w:num w:numId="5">
    <w:abstractNumId w:val="15"/>
  </w:num>
  <w:num w:numId="6">
    <w:abstractNumId w:val="5"/>
  </w:num>
  <w:num w:numId="7">
    <w:abstractNumId w:val="12"/>
  </w:num>
  <w:num w:numId="8">
    <w:abstractNumId w:val="6"/>
  </w:num>
  <w:num w:numId="9">
    <w:abstractNumId w:val="7"/>
  </w:num>
  <w:num w:numId="10">
    <w:abstractNumId w:val="3"/>
  </w:num>
  <w:num w:numId="11">
    <w:abstractNumId w:val="25"/>
  </w:num>
  <w:num w:numId="12">
    <w:abstractNumId w:val="31"/>
  </w:num>
  <w:num w:numId="13">
    <w:abstractNumId w:val="27"/>
  </w:num>
  <w:num w:numId="14">
    <w:abstractNumId w:val="0"/>
  </w:num>
  <w:num w:numId="15">
    <w:abstractNumId w:val="32"/>
  </w:num>
  <w:num w:numId="16">
    <w:abstractNumId w:val="26"/>
  </w:num>
  <w:num w:numId="17">
    <w:abstractNumId w:val="14"/>
  </w:num>
  <w:num w:numId="18">
    <w:abstractNumId w:val="2"/>
  </w:num>
  <w:num w:numId="19">
    <w:abstractNumId w:val="19"/>
  </w:num>
  <w:num w:numId="20">
    <w:abstractNumId w:val="11"/>
  </w:num>
  <w:num w:numId="21">
    <w:abstractNumId w:val="29"/>
  </w:num>
  <w:num w:numId="22">
    <w:abstractNumId w:val="17"/>
  </w:num>
  <w:num w:numId="23">
    <w:abstractNumId w:val="20"/>
  </w:num>
  <w:num w:numId="24">
    <w:abstractNumId w:val="9"/>
  </w:num>
  <w:num w:numId="25">
    <w:abstractNumId w:val="28"/>
  </w:num>
  <w:num w:numId="26">
    <w:abstractNumId w:val="30"/>
  </w:num>
  <w:num w:numId="27">
    <w:abstractNumId w:val="23"/>
  </w:num>
  <w:num w:numId="28">
    <w:abstractNumId w:val="1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016CEC"/>
    <w:rsid w:val="00024380"/>
    <w:rsid w:val="00041D97"/>
    <w:rsid w:val="00084708"/>
    <w:rsid w:val="00085428"/>
    <w:rsid w:val="000B646B"/>
    <w:rsid w:val="000D00E1"/>
    <w:rsid w:val="000D4D01"/>
    <w:rsid w:val="001006DB"/>
    <w:rsid w:val="00117012"/>
    <w:rsid w:val="001300AF"/>
    <w:rsid w:val="0014109A"/>
    <w:rsid w:val="00142C3B"/>
    <w:rsid w:val="00152C57"/>
    <w:rsid w:val="001612CE"/>
    <w:rsid w:val="001B2B20"/>
    <w:rsid w:val="001B45E3"/>
    <w:rsid w:val="001C2B2C"/>
    <w:rsid w:val="00200C71"/>
    <w:rsid w:val="002024B0"/>
    <w:rsid w:val="00212DA1"/>
    <w:rsid w:val="002312E3"/>
    <w:rsid w:val="00237300"/>
    <w:rsid w:val="00266C63"/>
    <w:rsid w:val="00267F36"/>
    <w:rsid w:val="002B350B"/>
    <w:rsid w:val="002C0C80"/>
    <w:rsid w:val="002C2036"/>
    <w:rsid w:val="002C26DC"/>
    <w:rsid w:val="002D56FF"/>
    <w:rsid w:val="002E7021"/>
    <w:rsid w:val="002E7BD2"/>
    <w:rsid w:val="00302F2F"/>
    <w:rsid w:val="0034186B"/>
    <w:rsid w:val="0036642A"/>
    <w:rsid w:val="00370579"/>
    <w:rsid w:val="003B5287"/>
    <w:rsid w:val="004058EB"/>
    <w:rsid w:val="004160FE"/>
    <w:rsid w:val="004161A4"/>
    <w:rsid w:val="00425F8C"/>
    <w:rsid w:val="00427552"/>
    <w:rsid w:val="00431B01"/>
    <w:rsid w:val="00436F29"/>
    <w:rsid w:val="004441C0"/>
    <w:rsid w:val="00452BC6"/>
    <w:rsid w:val="00466B8C"/>
    <w:rsid w:val="0049090B"/>
    <w:rsid w:val="004E6438"/>
    <w:rsid w:val="00505C01"/>
    <w:rsid w:val="00521DE2"/>
    <w:rsid w:val="00522C74"/>
    <w:rsid w:val="00546D4E"/>
    <w:rsid w:val="0055311C"/>
    <w:rsid w:val="005540D5"/>
    <w:rsid w:val="00572813"/>
    <w:rsid w:val="005A2A53"/>
    <w:rsid w:val="005A2AD8"/>
    <w:rsid w:val="005B254C"/>
    <w:rsid w:val="005B47EE"/>
    <w:rsid w:val="005E31A4"/>
    <w:rsid w:val="00621329"/>
    <w:rsid w:val="006263D1"/>
    <w:rsid w:val="00655610"/>
    <w:rsid w:val="00676966"/>
    <w:rsid w:val="0069751C"/>
    <w:rsid w:val="006A23BA"/>
    <w:rsid w:val="006C1D10"/>
    <w:rsid w:val="006D290B"/>
    <w:rsid w:val="006E0A46"/>
    <w:rsid w:val="006E7C72"/>
    <w:rsid w:val="00715F07"/>
    <w:rsid w:val="00722BA8"/>
    <w:rsid w:val="00725F80"/>
    <w:rsid w:val="00752F36"/>
    <w:rsid w:val="00795A4C"/>
    <w:rsid w:val="007A6D17"/>
    <w:rsid w:val="007C1C4D"/>
    <w:rsid w:val="007C609F"/>
    <w:rsid w:val="00817D72"/>
    <w:rsid w:val="00826211"/>
    <w:rsid w:val="00837140"/>
    <w:rsid w:val="00844CE9"/>
    <w:rsid w:val="008566DE"/>
    <w:rsid w:val="00873010"/>
    <w:rsid w:val="008816E5"/>
    <w:rsid w:val="008A1897"/>
    <w:rsid w:val="008B2A3D"/>
    <w:rsid w:val="008D7E22"/>
    <w:rsid w:val="008E2657"/>
    <w:rsid w:val="008E32EC"/>
    <w:rsid w:val="008E5242"/>
    <w:rsid w:val="008F0343"/>
    <w:rsid w:val="00925272"/>
    <w:rsid w:val="00945054"/>
    <w:rsid w:val="00950EC0"/>
    <w:rsid w:val="0096456E"/>
    <w:rsid w:val="00984AE6"/>
    <w:rsid w:val="009E647E"/>
    <w:rsid w:val="00A02ACF"/>
    <w:rsid w:val="00A421EF"/>
    <w:rsid w:val="00A6690E"/>
    <w:rsid w:val="00A750A5"/>
    <w:rsid w:val="00AA18D5"/>
    <w:rsid w:val="00AC0755"/>
    <w:rsid w:val="00AD5601"/>
    <w:rsid w:val="00AD7200"/>
    <w:rsid w:val="00B01489"/>
    <w:rsid w:val="00B04456"/>
    <w:rsid w:val="00B255A8"/>
    <w:rsid w:val="00B54BF2"/>
    <w:rsid w:val="00B70A2E"/>
    <w:rsid w:val="00BA4219"/>
    <w:rsid w:val="00BB7BA4"/>
    <w:rsid w:val="00BC3456"/>
    <w:rsid w:val="00BD193F"/>
    <w:rsid w:val="00C35215"/>
    <w:rsid w:val="00C446C2"/>
    <w:rsid w:val="00C5427E"/>
    <w:rsid w:val="00C62E20"/>
    <w:rsid w:val="00CA7940"/>
    <w:rsid w:val="00CF0B7B"/>
    <w:rsid w:val="00CF4313"/>
    <w:rsid w:val="00CF5EDA"/>
    <w:rsid w:val="00CF74E9"/>
    <w:rsid w:val="00D143F5"/>
    <w:rsid w:val="00D16556"/>
    <w:rsid w:val="00D33AF4"/>
    <w:rsid w:val="00D509A4"/>
    <w:rsid w:val="00D83C77"/>
    <w:rsid w:val="00D93363"/>
    <w:rsid w:val="00D94577"/>
    <w:rsid w:val="00DD73E2"/>
    <w:rsid w:val="00DE060D"/>
    <w:rsid w:val="00DF0C85"/>
    <w:rsid w:val="00E0414E"/>
    <w:rsid w:val="00E07CBA"/>
    <w:rsid w:val="00E34F9A"/>
    <w:rsid w:val="00E56250"/>
    <w:rsid w:val="00EB6EF2"/>
    <w:rsid w:val="00ED5E11"/>
    <w:rsid w:val="00EE795D"/>
    <w:rsid w:val="00F244BB"/>
    <w:rsid w:val="00F30518"/>
    <w:rsid w:val="00F738EA"/>
    <w:rsid w:val="00FA2B51"/>
    <w:rsid w:val="00FC178B"/>
    <w:rsid w:val="00FD7DE7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32D0"/>
  <w15:docId w15:val="{87E7F5E6-BC3D-4A3F-8C72-4C76DF3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05C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F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5A4C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8B"/>
  </w:style>
  <w:style w:type="paragraph" w:styleId="Stopka">
    <w:name w:val="footer"/>
    <w:basedOn w:val="Normalny"/>
    <w:link w:val="Stopka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8B"/>
  </w:style>
  <w:style w:type="paragraph" w:customStyle="1" w:styleId="Standard">
    <w:name w:val="Standard"/>
    <w:rsid w:val="00AA18D5"/>
    <w:pPr>
      <w:suppressAutoHyphens/>
      <w:autoSpaceDN w:val="0"/>
    </w:pPr>
    <w:rPr>
      <w:rFonts w:ascii="Calibri" w:eastAsia="SimSun" w:hAnsi="Calibri" w:cs="F"/>
      <w:kern w:val="3"/>
    </w:rPr>
  </w:style>
  <w:style w:type="numbering" w:customStyle="1" w:styleId="WWNum20">
    <w:name w:val="WWNum20"/>
    <w:rsid w:val="00AA18D5"/>
    <w:pPr>
      <w:numPr>
        <w:numId w:val="29"/>
      </w:numPr>
    </w:pPr>
  </w:style>
  <w:style w:type="numbering" w:customStyle="1" w:styleId="WWNum21">
    <w:name w:val="WWNum21"/>
    <w:rsid w:val="00AA18D5"/>
    <w:pPr>
      <w:numPr>
        <w:numId w:val="32"/>
      </w:numPr>
    </w:pPr>
  </w:style>
  <w:style w:type="numbering" w:customStyle="1" w:styleId="WWNum22">
    <w:name w:val="WWNum22"/>
    <w:rsid w:val="00AA18D5"/>
    <w:pPr>
      <w:numPr>
        <w:numId w:val="35"/>
      </w:numPr>
    </w:pPr>
  </w:style>
  <w:style w:type="numbering" w:customStyle="1" w:styleId="WWNum24">
    <w:name w:val="WWNum24"/>
    <w:rsid w:val="00AA18D5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444E8-F603-4BAB-BE20-37103BCB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AR7</dc:creator>
  <cp:lastModifiedBy>Julia Ciołek vlan7</cp:lastModifiedBy>
  <cp:revision>2</cp:revision>
  <cp:lastPrinted>2019-04-04T07:46:00Z</cp:lastPrinted>
  <dcterms:created xsi:type="dcterms:W3CDTF">2019-09-24T11:28:00Z</dcterms:created>
  <dcterms:modified xsi:type="dcterms:W3CDTF">2019-09-24T11:28:00Z</dcterms:modified>
</cp:coreProperties>
</file>