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FF" w:rsidRPr="00425F8C" w:rsidRDefault="00237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25F8C">
        <w:rPr>
          <w:rFonts w:ascii="Times New Roman" w:eastAsia="Times New Roman" w:hAnsi="Times New Roman" w:cs="Times New Roman"/>
          <w:sz w:val="24"/>
          <w:szCs w:val="24"/>
        </w:rPr>
        <w:t>Łódź, dnia 7 lutego 2019 r.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RG.0002.2.2019</w:t>
      </w:r>
    </w:p>
    <w:p w:rsidR="002D56FF" w:rsidRPr="00425F8C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PROTOKÓŁ VI/19</w:t>
      </w:r>
    </w:p>
    <w:p w:rsidR="002D56FF" w:rsidRPr="00425F8C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z obrad VI sesji Rady Gminy Nowosolna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7 lutego 2019 roku 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Stan ustawowy radnych – 15.</w:t>
      </w:r>
    </w:p>
    <w:p w:rsidR="002D56FF" w:rsidRPr="00425F8C" w:rsidRDefault="0023730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Obecnych na sesji – 13 radnych (lista obecności stanowi</w:t>
      </w:r>
      <w:r w:rsidRPr="00425F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 w:rsidRPr="00425F8C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Godzina rozpoczęcia: 8</w:t>
      </w:r>
      <w:r w:rsidRPr="00425F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Godzina zakończenia: 9</w:t>
      </w:r>
      <w:r w:rsidRPr="00425F8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40</w:t>
      </w:r>
    </w:p>
    <w:p w:rsidR="002D56FF" w:rsidRPr="00425F8C" w:rsidRDefault="002D56F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Rady Gminy Nowosolna dokonała otwarcia obrad VI sesji Rady Gminy Nowosolna. Powitała wszystkich obecnych. Stwierdziła kworum.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br/>
        <w:t>Przewodnicząca Rady przedstawiła proponowany porządek obrad: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I.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Otwarcie sesji, powitanie radnych i zaproszonych gości, stwierdzenie quorum.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Przyjęcie porządku obrad.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Zgłoszenie uwag do protokołu z IV sesji Rady Gminy Nowosolna.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Zgłoszenie uwag do protokołu z V sesji Rady Gminy Nowosolna.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Powołanie Komisji Uchwał i Wniosków.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Informacja Przewodniczącej Rady Gminy Nowosolna o działalności w okresie międzysesyjnym.</w:t>
      </w:r>
    </w:p>
    <w:p w:rsidR="00505C01" w:rsidRPr="00425F8C" w:rsidRDefault="00505C01" w:rsidP="00505C0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Informacja Wójta Gminy Nowosolna o działalności w okresie międzysesyjnym.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II.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Podjęcie uchwał:</w:t>
      </w:r>
    </w:p>
    <w:p w:rsidR="00505C01" w:rsidRPr="00425F8C" w:rsidRDefault="00505C01" w:rsidP="00505C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zmieniającej uchwałę w sprawie rocznego programu współpracy Gminy Nowosolna z organizacjami pozarządowymi oraz podmiotami prowadzącymi działalność pożytku publicznego na rok 2019;</w:t>
      </w:r>
    </w:p>
    <w:p w:rsidR="00505C01" w:rsidRPr="00425F8C" w:rsidRDefault="00505C01" w:rsidP="00505C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 sprawie Gminnego Programu Profilaktyki i Rozwiązywania Problemów Alkoholowych na rok 2019;</w:t>
      </w:r>
    </w:p>
    <w:p w:rsidR="00505C01" w:rsidRPr="00425F8C" w:rsidRDefault="00505C01" w:rsidP="00505C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 sprawie Gminnego Programu Przeciwdziałania Narkomanii na rok 2019;</w:t>
      </w:r>
    </w:p>
    <w:p w:rsidR="00505C01" w:rsidRPr="00425F8C" w:rsidRDefault="00505C01" w:rsidP="00505C0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 sprawie wyboru przedstawicieli Rady Gminy Nowosolna do komisji stypendialnej w ramach Programu wspierania edukacji uzdolnionych uczniów.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</w:p>
    <w:p w:rsidR="00505C01" w:rsidRPr="00425F8C" w:rsidRDefault="00505C01" w:rsidP="00505C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Zgłaszanie interpelacji i wniosków.</w:t>
      </w:r>
    </w:p>
    <w:p w:rsidR="00505C01" w:rsidRPr="00425F8C" w:rsidRDefault="00505C01" w:rsidP="00505C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Sprawy różne.</w:t>
      </w:r>
    </w:p>
    <w:p w:rsidR="00505C01" w:rsidRPr="00425F8C" w:rsidRDefault="00505C01" w:rsidP="00505C0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Zamknięcie obrad VI Sesji.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br/>
        <w:t>Przewodnicząca Rady przeprowadziła głosowanie przyjętego porządku obrad.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9C13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9C13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głos, „wstrzymujących się” – 0 głosów. Przewodnicząca Rady stwierdziła przyjęcie porządku obrad. Wynik głosowania stanowi </w:t>
      </w:r>
      <w:r w:rsidRPr="00425F8C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3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Ad.I.3.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br/>
        <w:t>Radni nie zgłosili żadnych uwag do protokołu z IV sesji Rady Gminy Nowosolna.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Ad.I.4. 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Radni nie zgłosili żadnych uwag do protokołu z V sesji Rady Gminy Nowosolna.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Ad.I.5.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1. Radny Radosław Mielczarek,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2. Radny Michał Nowacki,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3. Radny Jacek Królikowski.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Przystąpiono do głosowania.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9C13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9C13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Przewodnicząca Rady stwierdziła jednogłośny wybór składu Komisji Uchwał i Wniosków. Wynik głosowania w sprawie powołania Komisji Uchwał i Wniosków stanowi </w:t>
      </w:r>
      <w:r w:rsidRPr="00425F8C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4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Ad.I.6.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przedstawiła informację o działalności w okresie międzysesyjnym.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Ad.I.7.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Wójt Gminy Piotr Szcześniak przedstawił informację o działalności w okresie międzysesyjnym.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Informacja </w:t>
      </w:r>
      <w:r w:rsidR="00DE060D" w:rsidRPr="00425F8C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="00DE060D"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</w:t>
      </w:r>
      <w:r w:rsidR="00505C01"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 nr 5 </w:t>
      </w:r>
      <w:r w:rsidR="00505C01" w:rsidRPr="00425F8C">
        <w:rPr>
          <w:rFonts w:ascii="Times New Roman" w:eastAsia="Times New Roman" w:hAnsi="Times New Roman" w:cs="Times New Roman"/>
          <w:sz w:val="24"/>
          <w:szCs w:val="24"/>
        </w:rPr>
        <w:t>do protokołu</w:t>
      </w:r>
      <w:r w:rsidR="00505C01" w:rsidRPr="00425F8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Ad.II.1.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Młodszy Referent Aleksandra Rakoczy – Filipczak przedstawiła projekt uchwały zmieniającej uchwałę w sprawie rocznego programu współpracy Gminy Nowosolna z organizacjami pozarządowymi oraz podmiotami prowadzącymi działalność pożytku publicznego na rok 2019. Pani </w:t>
      </w:r>
      <w:r w:rsidR="00425F8C" w:rsidRPr="00425F8C">
        <w:rPr>
          <w:rFonts w:ascii="Times New Roman" w:eastAsia="Times New Roman" w:hAnsi="Times New Roman" w:cs="Times New Roman"/>
          <w:sz w:val="24"/>
          <w:szCs w:val="24"/>
        </w:rPr>
        <w:t>Aleksandra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wyjaśniła, że zmiany wynikły z uwag po posiedzeniu Komisji wspólnej w dniu 5 lutego </w:t>
      </w:r>
      <w:r w:rsidR="00425F8C" w:rsidRPr="00425F8C">
        <w:rPr>
          <w:rFonts w:ascii="Times New Roman" w:eastAsia="Times New Roman" w:hAnsi="Times New Roman" w:cs="Times New Roman"/>
          <w:sz w:val="24"/>
          <w:szCs w:val="24"/>
        </w:rPr>
        <w:t>2019 r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. i polegają na poprawieniu numeracji oraz gramatyki niektórych zapisów.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VI/28/19 Rady Gminy Nowosolna z dnia 7.02.2019 r. w sprawie zmiany </w:t>
      </w:r>
      <w:r w:rsidR="00D5621B" w:rsidRPr="00425F8C">
        <w:rPr>
          <w:rFonts w:ascii="Times New Roman" w:eastAsia="Times New Roman" w:hAnsi="Times New Roman" w:cs="Times New Roman"/>
          <w:sz w:val="24"/>
          <w:szCs w:val="24"/>
        </w:rPr>
        <w:t xml:space="preserve">uchwały. 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="00DE060D"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DE060D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60D" w:rsidRPr="00425F8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E060D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Przystąpiono do głosowania.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Głosowało 13 radnych. „Za” – 13 głosów, „przeciw” – 0 głosów, „wstrzymało się” – 0 głosów.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Wynik głosowania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stanowi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7 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 zmieniającej uchwałę w sprawie rocznego programu współpracy Gminy Nowosolna z organizacjami pozarządowymi oraz podmiotami prowadzącymi działalność pożytku publicznego na rok 2019.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Ad.II.2. 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Podinspektor Elżbieta Bednarska przedstawiła projekt uchwały w sprawie Gminnego Programu Profilaktyki i Rozwiązywania Problemów Alkoholowych na rok 2019.</w:t>
      </w:r>
      <w:r w:rsidRPr="00425F8C">
        <w:rPr>
          <w:rFonts w:ascii="Times New Roman" w:eastAsia="Calibri" w:hAnsi="Times New Roman" w:cs="Times New Roman"/>
          <w:sz w:val="24"/>
          <w:szCs w:val="24"/>
        </w:rPr>
        <w:t xml:space="preserve"> Podkreśliła, że Program jest skierowany do wszystkich mieszkańców Gminy Nowosolna nie tylko z </w:t>
      </w:r>
      <w:r w:rsidR="00425F8C" w:rsidRPr="00425F8C">
        <w:rPr>
          <w:rFonts w:ascii="Times New Roman" w:eastAsia="Calibri" w:hAnsi="Times New Roman" w:cs="Times New Roman"/>
          <w:sz w:val="24"/>
          <w:szCs w:val="24"/>
        </w:rPr>
        <w:t>problemami</w:t>
      </w:r>
      <w:r w:rsidRPr="00425F8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VI/29/19 Rady Gminy Nowosolna z dnia 7.02.2019 r. w sprawie Gminnego Programu Profilaktyki i Rozwiązywania Problemów Alkoholowych na rok 2019. 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Projekt uchwały stanowi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Przystąpiono do głosowania.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Głosowało 13 radnych. „Za” – 13 głosów, „przeciw” – 0 głosów, „wstrzymało się” – 0 głosów. </w:t>
      </w:r>
    </w:p>
    <w:p w:rsidR="00AD7200" w:rsidRPr="00425F8C" w:rsidRDefault="00237300" w:rsidP="00AD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 w sprawie Gminnego Programu Profilaktyki i Rozwiązywania Problemów Alkoholowych na rok 2019.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Ad.II.3.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Podinspektor Elżbieta Bednarska przedstawiła projekt uchwały w sprawie Gminnego Programu Przeciwdziałania Narkomanii na rok 2019. Pani Bednarska przedstawiła wyniki przeprowadzonej diagnozy w zakresie Przeciwdziałania Narkomanii na terenie Gminy Nowosolna. Omówiła również główne cele programu m.in.: zapobieganie problemu występowania narkomanii oraz podnoszenie świadomości w zakresie zagrożeń związanych z uzależnieniem.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VI/30/19 Rady Gminy Nowosolna z dnia 7.02.2019 r. w sprawie Gminnego Programu Przeciwdziałania Narkomanii na rok 2019.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Przystąpiono do głosowania.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Głosowało 13 radnych. „Za” – 13 głosów, „przeciw” – 0 głosów, „wstrzymało się” – 0 głosów.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 w sprawie Gminnego Programu Przeciwdziałania Narkomanii na rok 2019.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Ad.II.4.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Podinspektor Elżbieta Bednarska przybliżyła potrzebę podjęcia uchwały w sprawie wyboru przedstawicieli Rady Gminy Nowosolna do komisji stypendialnej w ramach Programu wspierania edukacji uzdolnionych uczniów.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VI/31/19 Rady Gminy Nowosolna z dnia 7.02.2019 r. w sprawie wyboru przedstawicieli Rady Gminy Nowosolna do komisji stypendialnej w ramach Programu wspierania edukacji uzdolnionych uczniów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25F8C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AD7200"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Przystąpiono do głosowania.</w:t>
      </w:r>
    </w:p>
    <w:p w:rsidR="00AD7200" w:rsidRPr="00425F8C" w:rsidRDefault="00AD7200" w:rsidP="00AD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Głosowało 13 radnych. „Za” – 13 głosów, „przeciw” – 0 głosów, „wstrzymało się” – 0 głosów. </w:t>
      </w:r>
    </w:p>
    <w:p w:rsidR="00AD7200" w:rsidRPr="00425F8C" w:rsidRDefault="00AD7200" w:rsidP="00AD7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wyboru przedstawicieli Rady Gminy Nowosolna do komisji stypendialnej w ramach Programu wspierania edukacji uzdolnionych uczniów.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5857" w:rsidRDefault="003B5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Ad.III.1.</w:t>
      </w:r>
    </w:p>
    <w:p w:rsidR="00AD7200" w:rsidRPr="00425F8C" w:rsidRDefault="00AD7200" w:rsidP="00AD720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Wójt Gminy Piotr Szcześniak przedstawił odpowiedzi na złożone wcześniej interpelacje Radnych. W temacie poprawy oświetlenia i pobocza na wjeździe do wsi Natolin należy poczekać do wiosny a w obecnej sytuacji został dowieziony tłuczeń na zakręt. Na kolejną interpelację Radnej na temat odśnieżania, lampy i lustra przy Onninen Wójt odpowiedział, iż lampy zostały naprawione a lustro ma zostać założone po poprawie pogody.</w:t>
      </w:r>
    </w:p>
    <w:p w:rsidR="00AD7200" w:rsidRPr="00425F8C" w:rsidRDefault="00AD7200" w:rsidP="00AD720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Odpowiadając na nieformalne wnioski w tematach: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otworzenia rowu od Wiączynia do ulicy Malowniczej - na obecną chwilę jest brak środków finansowych,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zwiększenia kontroli nad odśnieżaniem dróg - zmiana sposobu posypywania dróg,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 xml:space="preserve"> uzupełnienie ubytków w drodze w Wiączyniu Dolnym - prace naprawcze zostały dokonane poprzez użycie zimnego asfaltu,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 xml:space="preserve"> braku oświetlenia w Nowych Skoszewach, nowe lampy - inwestycja będzie zrealizowana po wymianie kabla zasilającego przy OSP, 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braku oświetlenia przy ulicy Brzozowej i Marmurowej - usterka została zgłoszona do zakładu energetycznego,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rozwieszeniu rozkładów jazdy MPK - po wymianie kaset zostaną uzupełnione braki w rozkładach jazdy,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 xml:space="preserve"> naprawy ulicy Irysowej i usuniecie wody - dziury zostały załatane masą na zimno, odwodnienie ulicy będzie zrobione przez wóz asenizacyjny po dodatnich temperaturach,</w:t>
      </w:r>
    </w:p>
    <w:p w:rsidR="00FD7DE7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kolejność odśnieżania Gminy - informacje znajdują sie na stronie internetowej,</w:t>
      </w:r>
    </w:p>
    <w:p w:rsidR="002D56FF" w:rsidRPr="00425F8C" w:rsidRDefault="00FD7DE7" w:rsidP="00FD7DE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5F8C">
        <w:rPr>
          <w:rFonts w:ascii="Times New Roman" w:hAnsi="Times New Roman" w:cs="Times New Roman"/>
          <w:sz w:val="24"/>
          <w:szCs w:val="24"/>
        </w:rPr>
        <w:t>parkingu przy kościele w Starych Skoszewach - poszukujemy są fundusze na budowę parkingu.</w:t>
      </w:r>
    </w:p>
    <w:p w:rsidR="00676966" w:rsidRPr="00425F8C" w:rsidRDefault="00676966" w:rsidP="006769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Radny Marek Markiewicz zgłosił, iż mieszkańcy oczekują naprawy ulicy Zawilcowej i tak </w:t>
      </w:r>
      <w:r w:rsidR="00D5621B" w:rsidRPr="00425F8C">
        <w:rPr>
          <w:rFonts w:ascii="Times New Roman" w:eastAsia="Times New Roman" w:hAnsi="Times New Roman" w:cs="Times New Roman"/>
          <w:sz w:val="24"/>
          <w:szCs w:val="24"/>
        </w:rPr>
        <w:t>zwanej,, Skoszewskiej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". Wnosi także o naprawę grzejnika zepsutego po wyborach w Kalonce.</w:t>
      </w:r>
    </w:p>
    <w:p w:rsidR="00676966" w:rsidRPr="00425F8C" w:rsidRDefault="00676966" w:rsidP="006769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Radna Marta Kielan złożyła interpelację w sprawie dwóch dróg wewnętrznych jedna tak zwana </w:t>
      </w:r>
      <w:r w:rsidR="00D5621B" w:rsidRPr="00425F8C">
        <w:rPr>
          <w:rFonts w:ascii="Times New Roman" w:eastAsia="Times New Roman" w:hAnsi="Times New Roman" w:cs="Times New Roman"/>
          <w:sz w:val="24"/>
          <w:szCs w:val="24"/>
        </w:rPr>
        <w:t>droga</w:t>
      </w:r>
      <w:r w:rsidR="00D5621B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r w:rsidR="00D5621B" w:rsidRPr="00425F8C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las" a </w:t>
      </w:r>
      <w:r w:rsidR="00D5621B">
        <w:rPr>
          <w:rFonts w:ascii="Times New Roman" w:eastAsia="Times New Roman" w:hAnsi="Times New Roman" w:cs="Times New Roman"/>
          <w:sz w:val="24"/>
          <w:szCs w:val="24"/>
        </w:rPr>
        <w:t>druga,, za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grzywaczem"</w:t>
      </w:r>
    </w:p>
    <w:p w:rsidR="00676966" w:rsidRPr="00425F8C" w:rsidRDefault="00676966" w:rsidP="0067696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Wójt Piotr Szcześniak odpowiedział, iż droga</w:t>
      </w:r>
      <w:r w:rsidR="00D5621B" w:rsidRPr="00425F8C">
        <w:rPr>
          <w:rFonts w:ascii="Times New Roman" w:eastAsia="Times New Roman" w:hAnsi="Times New Roman" w:cs="Times New Roman"/>
          <w:sz w:val="24"/>
          <w:szCs w:val="24"/>
        </w:rPr>
        <w:t xml:space="preserve"> ,, pod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las" posiada projekt pokryty częściowo z funduszu sołeckiego, lecz na rok budżetowy 2019 środki nie zostały zabezpieczone na tą drogę. </w:t>
      </w:r>
      <w:r w:rsidR="00D5621B" w:rsidRPr="00425F8C">
        <w:rPr>
          <w:rFonts w:ascii="Times New Roman" w:eastAsia="Times New Roman" w:hAnsi="Times New Roman" w:cs="Times New Roman"/>
          <w:sz w:val="24"/>
          <w:szCs w:val="24"/>
        </w:rPr>
        <w:t xml:space="preserve">Droga,, 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za grzywaczem" posiada projekt, będzie wykonany w tej kadencji. Pojawiła się nowa okoliczność z odcinkiem </w:t>
      </w:r>
      <w:r w:rsidR="00D5621B">
        <w:rPr>
          <w:rFonts w:ascii="Times New Roman" w:eastAsia="Times New Roman" w:hAnsi="Times New Roman" w:cs="Times New Roman"/>
          <w:sz w:val="24"/>
          <w:szCs w:val="24"/>
        </w:rPr>
        <w:t>drogi ,,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pod las" ponieważ prowadzone są rozmowy z mieszkańcami w sprawie wykupu gruntów pod inwestycje.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DE7" w:rsidRPr="00425F8C" w:rsidRDefault="00FD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7DE7" w:rsidRPr="00425F8C" w:rsidRDefault="00FD7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Ad.III.2.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Radna Janina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Wlazło zapytała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o termin zapalenia się lamp.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Wójt Piotr Szcześniak odpowiedział, że według odpowiedzi do końca lutego powinny być włączone. Doradził również wysłanie monitu od mieszkańców do PGE.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Radny Bartosz Rakowski pytał o znajdujące się słupki geodezyjne przy szkole w Wiączyniu Dolnym.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Wójt Piotr Szcześniak odpowiedział, że Gmina nic nie wie o słupkach. Jedynie można się domyślać, iż działają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geodeci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firmy budującej światłowody.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lastRenderedPageBreak/>
        <w:t>Radna Dorota Szumska zgłosiła awarię lampy przy drodze Natolińskiej.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Radny Mariusz Szulc zapytał o oświetlenie w nowo budowanym odcinku w Dobieszkowie i przewracającej się lampie.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Przewodnicząca Rady przedstawiła stanowisko Sejmiku Wojewódzkiego Łódzkiego w sprawie wyrażenia sprzeciwu wobec agresji i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nienawoływania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do nienawiści w życiu publicznym.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Radna Katarzyna Kucharska wspomniała o niekorzystnych wpisach w portalach społecznościowych na temat występującej bakterii coli w wodzie w Lipinach. Zgłosiła również prośbę o umieszczenie informacji dla mieszkańców na temat działania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hydroforni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i wystąpienia bakterii coli.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Głos zabrała Pani Sołtys Sołdon w sprawie przybycia mieszkańca z tematem postawienia znaku ograniczającego prędkość lub progu zwalniającego na zak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ęcie.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Przewodnicząca Rady odpowiedziała, że próg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zwalniający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sołectwo zakłada we własnym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zakresie z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środków funduszu sołeckiego.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Wójt Piotr Szczęśniak poinformował, że aby założyć próg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zwalniający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należy mieć zgodę mieszkańców w obrębie, których miały znaleźć się próg. Trzeba się również zastanowić nad sensem stawiania znaków z ograniczeniem w terenie zabudowanym.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Przewodnicząca Rady powiedziała, że progi są mało efektywne i, że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założone na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nie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odpowiedniej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nawierzchni dodatkowo ją niszczą. 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Radny Michał Nowacki wspomniał, że na wsiach jest teren rolny i przy przejeździe przez próg </w:t>
      </w:r>
      <w:r w:rsidR="00522C74" w:rsidRPr="00425F8C">
        <w:rPr>
          <w:rFonts w:ascii="Times New Roman" w:eastAsia="Times New Roman" w:hAnsi="Times New Roman" w:cs="Times New Roman"/>
          <w:sz w:val="24"/>
          <w:szCs w:val="24"/>
        </w:rPr>
        <w:t>zwalniający</w:t>
      </w:r>
      <w:r w:rsidRPr="00425F8C">
        <w:rPr>
          <w:rFonts w:ascii="Times New Roman" w:eastAsia="Times New Roman" w:hAnsi="Times New Roman" w:cs="Times New Roman"/>
          <w:sz w:val="24"/>
          <w:szCs w:val="24"/>
        </w:rPr>
        <w:t xml:space="preserve"> maszynami rolniczymi występuje dodatkowy hałas.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t>Ad.III.3.</w:t>
      </w:r>
      <w:r w:rsidRPr="00425F8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Rady wobec wyczerpania porządku obrad, podziękowała za uczestnictwo zakończyła obrady VI sesji Rady Gminy Nowosolna.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:rsidR="002D56FF" w:rsidRPr="00425F8C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:rsidR="002D56FF" w:rsidRPr="00425F8C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F8C">
        <w:rPr>
          <w:rFonts w:ascii="Times New Roman" w:eastAsia="Times New Roman" w:hAnsi="Times New Roman" w:cs="Times New Roman"/>
          <w:i/>
          <w:sz w:val="24"/>
          <w:szCs w:val="24"/>
        </w:rPr>
        <w:t>Anna Ołubek-Kunka</w:t>
      </w:r>
    </w:p>
    <w:p w:rsidR="002D56FF" w:rsidRPr="00425F8C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D56FF" w:rsidRPr="00425F8C" w:rsidSect="0098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212DA1"/>
    <w:rsid w:val="00237300"/>
    <w:rsid w:val="002D56FF"/>
    <w:rsid w:val="003B5857"/>
    <w:rsid w:val="003E1133"/>
    <w:rsid w:val="00425F8C"/>
    <w:rsid w:val="00505C01"/>
    <w:rsid w:val="00522C74"/>
    <w:rsid w:val="0055311C"/>
    <w:rsid w:val="005619B2"/>
    <w:rsid w:val="00676966"/>
    <w:rsid w:val="00844CE9"/>
    <w:rsid w:val="00925272"/>
    <w:rsid w:val="00984AE6"/>
    <w:rsid w:val="009C132B"/>
    <w:rsid w:val="00AD7200"/>
    <w:rsid w:val="00C62E20"/>
    <w:rsid w:val="00D5621B"/>
    <w:rsid w:val="00D83C77"/>
    <w:rsid w:val="00DE060D"/>
    <w:rsid w:val="00FD316E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FDBE8-CB97-4086-BB8F-E3099BF8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C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959E-D1C7-4A17-8407-1031154C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1574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AR7</dc:creator>
  <cp:lastModifiedBy>Tatiana Jaworska-Wszelaka vlan7</cp:lastModifiedBy>
  <cp:revision>2</cp:revision>
  <cp:lastPrinted>2019-03-08T12:51:00Z</cp:lastPrinted>
  <dcterms:created xsi:type="dcterms:W3CDTF">2019-04-04T09:43:00Z</dcterms:created>
  <dcterms:modified xsi:type="dcterms:W3CDTF">2019-04-04T09:43:00Z</dcterms:modified>
</cp:coreProperties>
</file>