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25" w:rsidRPr="00754994" w:rsidRDefault="000C150B" w:rsidP="00754994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Łódź, dnia 23</w:t>
      </w:r>
      <w:r w:rsidR="00C50C1C">
        <w:rPr>
          <w:rFonts w:ascii="Times New Roman" w:hAnsi="Times New Roman"/>
          <w:sz w:val="24"/>
          <w:szCs w:val="24"/>
        </w:rPr>
        <w:t xml:space="preserve"> stycznia 2019</w:t>
      </w:r>
      <w:r w:rsidR="00011840" w:rsidRPr="00754994">
        <w:rPr>
          <w:rFonts w:ascii="Times New Roman" w:hAnsi="Times New Roman"/>
          <w:sz w:val="24"/>
          <w:szCs w:val="24"/>
        </w:rPr>
        <w:t xml:space="preserve"> r.</w:t>
      </w:r>
    </w:p>
    <w:p w:rsidR="00C50C1C" w:rsidRDefault="00C50C1C" w:rsidP="00C50C1C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</w:t>
      </w:r>
      <w:r w:rsidRPr="00754994">
        <w:rPr>
          <w:rFonts w:ascii="Times New Roman" w:hAnsi="Times New Roman"/>
          <w:b/>
          <w:sz w:val="24"/>
          <w:szCs w:val="24"/>
        </w:rPr>
        <w:t>.0012.</w:t>
      </w:r>
      <w:r>
        <w:rPr>
          <w:rFonts w:ascii="Times New Roman" w:hAnsi="Times New Roman"/>
          <w:b/>
          <w:sz w:val="24"/>
          <w:szCs w:val="24"/>
        </w:rPr>
        <w:t>4</w:t>
      </w:r>
      <w:r w:rsidRPr="00754994">
        <w:rPr>
          <w:rFonts w:ascii="Times New Roman" w:hAnsi="Times New Roman"/>
          <w:b/>
          <w:sz w:val="24"/>
          <w:szCs w:val="24"/>
        </w:rPr>
        <w:t>.201</w:t>
      </w:r>
      <w:r w:rsidR="00763DD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.1</w:t>
      </w:r>
    </w:p>
    <w:p w:rsidR="00C50C1C" w:rsidRPr="00754994" w:rsidRDefault="00C50C1C" w:rsidP="00C50C1C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RG.0012.4</w:t>
      </w:r>
      <w:r w:rsidR="00763DD6">
        <w:rPr>
          <w:rFonts w:ascii="Times New Roman" w:hAnsi="Times New Roman"/>
          <w:b/>
          <w:sz w:val="24"/>
          <w:szCs w:val="24"/>
        </w:rPr>
        <w:t>.2019</w:t>
      </w:r>
      <w:r>
        <w:rPr>
          <w:rFonts w:ascii="Times New Roman" w:hAnsi="Times New Roman"/>
          <w:b/>
          <w:sz w:val="24"/>
          <w:szCs w:val="24"/>
        </w:rPr>
        <w:t>.2</w:t>
      </w:r>
    </w:p>
    <w:p w:rsidR="00C50C1C" w:rsidRPr="00132FA1" w:rsidRDefault="00C50C1C" w:rsidP="00C50C1C">
      <w:pPr>
        <w:spacing w:after="0" w:line="240" w:lineRule="auto"/>
        <w:ind w:left="4820" w:hanging="1276"/>
        <w:rPr>
          <w:rFonts w:ascii="Times New Roman" w:hAnsi="Times New Roman"/>
          <w:b/>
          <w:sz w:val="24"/>
          <w:szCs w:val="24"/>
        </w:rPr>
      </w:pPr>
    </w:p>
    <w:p w:rsidR="00C50C1C" w:rsidRDefault="00C50C1C" w:rsidP="00C50C1C">
      <w:pPr>
        <w:pStyle w:val="Nagwek1"/>
      </w:pPr>
    </w:p>
    <w:p w:rsidR="000C150B" w:rsidRPr="00FD1A09" w:rsidRDefault="000C150B" w:rsidP="000C150B">
      <w:pPr>
        <w:pStyle w:val="Nagwek1"/>
        <w:rPr>
          <w:sz w:val="22"/>
          <w:szCs w:val="22"/>
        </w:rPr>
      </w:pPr>
      <w:r w:rsidRPr="00FD1A09">
        <w:rPr>
          <w:sz w:val="22"/>
          <w:szCs w:val="22"/>
        </w:rPr>
        <w:t>ZAWIADOMIENIE</w:t>
      </w:r>
    </w:p>
    <w:p w:rsidR="000C150B" w:rsidRPr="00FD1A09" w:rsidRDefault="000C150B" w:rsidP="000C150B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FD1A09">
        <w:rPr>
          <w:rFonts w:ascii="Times New Roman" w:hAnsi="Times New Roman"/>
        </w:rPr>
        <w:t>Zawiadamiam, że w dniu 5 lutego 2019 roku (wtorek) o godz. 10</w:t>
      </w:r>
      <w:r w:rsidRPr="00FD1A09">
        <w:rPr>
          <w:rFonts w:ascii="Times New Roman" w:hAnsi="Times New Roman"/>
          <w:vertAlign w:val="superscript"/>
        </w:rPr>
        <w:t xml:space="preserve">00 </w:t>
      </w:r>
    </w:p>
    <w:p w:rsidR="000C150B" w:rsidRPr="00FD1A09" w:rsidRDefault="000C150B" w:rsidP="000C150B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FD1A09">
        <w:rPr>
          <w:rFonts w:ascii="Times New Roman" w:hAnsi="Times New Roman"/>
        </w:rPr>
        <w:t>odbędzie się posiedzenie IV (wspólne)</w:t>
      </w:r>
      <w:r w:rsidRPr="00FD1A09">
        <w:rPr>
          <w:rFonts w:ascii="Times New Roman" w:hAnsi="Times New Roman"/>
        </w:rPr>
        <w:br/>
      </w:r>
      <w:r w:rsidRPr="00FD1A09">
        <w:rPr>
          <w:rFonts w:ascii="Times New Roman" w:hAnsi="Times New Roman"/>
          <w:b/>
        </w:rPr>
        <w:t>Komisji Finansów, Rozwoju Społeczno-Gospodarczego, Handlu, Usług i Rolnictwa</w:t>
      </w:r>
    </w:p>
    <w:p w:rsidR="000C150B" w:rsidRPr="00FD1A09" w:rsidRDefault="000C150B" w:rsidP="000C150B">
      <w:pPr>
        <w:spacing w:after="0" w:line="240" w:lineRule="auto"/>
        <w:jc w:val="center"/>
        <w:rPr>
          <w:rFonts w:ascii="Times New Roman" w:hAnsi="Times New Roman"/>
          <w:b/>
        </w:rPr>
      </w:pPr>
      <w:r w:rsidRPr="00FD1A09">
        <w:rPr>
          <w:rFonts w:ascii="Times New Roman" w:hAnsi="Times New Roman"/>
          <w:b/>
        </w:rPr>
        <w:t>oraz</w:t>
      </w:r>
    </w:p>
    <w:p w:rsidR="000C150B" w:rsidRPr="00FD1A09" w:rsidRDefault="000C150B" w:rsidP="000C150B">
      <w:pPr>
        <w:spacing w:after="0" w:line="240" w:lineRule="auto"/>
        <w:jc w:val="center"/>
        <w:rPr>
          <w:rFonts w:ascii="Times New Roman" w:hAnsi="Times New Roman"/>
          <w:b/>
        </w:rPr>
      </w:pPr>
      <w:r w:rsidRPr="00FD1A09">
        <w:rPr>
          <w:rFonts w:ascii="Times New Roman" w:hAnsi="Times New Roman"/>
          <w:b/>
        </w:rPr>
        <w:t>Komisji Oświaty, Zdrowia, Kultury, Spraw Socjalnych, Ładu i Porządku Publicznego</w:t>
      </w:r>
    </w:p>
    <w:p w:rsidR="000C150B" w:rsidRPr="00FD1A09" w:rsidRDefault="000C150B" w:rsidP="000C150B">
      <w:pPr>
        <w:spacing w:after="0" w:line="240" w:lineRule="auto"/>
        <w:jc w:val="center"/>
        <w:rPr>
          <w:rFonts w:ascii="Times New Roman" w:hAnsi="Times New Roman"/>
          <w:b/>
        </w:rPr>
      </w:pPr>
      <w:r w:rsidRPr="00FD1A09">
        <w:rPr>
          <w:rFonts w:ascii="Times New Roman" w:hAnsi="Times New Roman"/>
        </w:rPr>
        <w:t>miejsce posiedzenia: Urząd Gminy Nowosolna, Rynek Nowosolna 1, 92-703 Łódź,</w:t>
      </w:r>
    </w:p>
    <w:p w:rsidR="000C150B" w:rsidRPr="00FD1A09" w:rsidRDefault="000C150B" w:rsidP="000C150B">
      <w:pPr>
        <w:spacing w:after="0" w:line="240" w:lineRule="auto"/>
        <w:jc w:val="center"/>
        <w:rPr>
          <w:rFonts w:ascii="Times New Roman" w:hAnsi="Times New Roman"/>
        </w:rPr>
      </w:pPr>
      <w:r w:rsidRPr="00FD1A09">
        <w:rPr>
          <w:rFonts w:ascii="Times New Roman" w:hAnsi="Times New Roman"/>
        </w:rPr>
        <w:t>Sala Konferencyjna</w:t>
      </w:r>
    </w:p>
    <w:p w:rsidR="000C150B" w:rsidRPr="00FD1A09" w:rsidRDefault="000C150B" w:rsidP="000C150B">
      <w:pPr>
        <w:spacing w:after="0" w:line="240" w:lineRule="auto"/>
        <w:jc w:val="center"/>
        <w:rPr>
          <w:rFonts w:ascii="Times New Roman" w:hAnsi="Times New Roman"/>
        </w:rPr>
      </w:pPr>
    </w:p>
    <w:p w:rsidR="000C150B" w:rsidRPr="00FD1A09" w:rsidRDefault="000C150B" w:rsidP="000C150B">
      <w:pPr>
        <w:spacing w:after="0" w:line="240" w:lineRule="auto"/>
        <w:jc w:val="both"/>
        <w:rPr>
          <w:rFonts w:ascii="Times New Roman" w:hAnsi="Times New Roman"/>
          <w:iCs/>
        </w:rPr>
      </w:pPr>
      <w:r w:rsidRPr="00FD1A09">
        <w:rPr>
          <w:rFonts w:ascii="Times New Roman" w:hAnsi="Times New Roman"/>
          <w:iCs/>
        </w:rPr>
        <w:t>Proponowany porządek obrad:</w:t>
      </w:r>
    </w:p>
    <w:p w:rsidR="000C150B" w:rsidRPr="00FD1A09" w:rsidRDefault="000C150B" w:rsidP="000C150B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D1A09">
        <w:rPr>
          <w:rFonts w:ascii="Times New Roman" w:hAnsi="Times New Roman"/>
        </w:rPr>
        <w:t>Przedstawienie sprawozdania z działalności GPCKiE w Plichto</w:t>
      </w:r>
      <w:r>
        <w:rPr>
          <w:rFonts w:ascii="Times New Roman" w:hAnsi="Times New Roman"/>
        </w:rPr>
        <w:t>wie oraz podległych świetlic za </w:t>
      </w:r>
      <w:r w:rsidRPr="00FD1A09">
        <w:rPr>
          <w:rFonts w:ascii="Times New Roman" w:hAnsi="Times New Roman"/>
        </w:rPr>
        <w:t>2018 rok.</w:t>
      </w:r>
    </w:p>
    <w:p w:rsidR="000C150B" w:rsidRPr="00FD1A09" w:rsidRDefault="000C150B" w:rsidP="000C150B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D1A09">
        <w:rPr>
          <w:rFonts w:ascii="Times New Roman" w:hAnsi="Times New Roman"/>
        </w:rPr>
        <w:t>Ocena gospodarności i pozyskiwania środków zewnętrznych przez GPCKiE w Plichtowie.</w:t>
      </w:r>
    </w:p>
    <w:p w:rsidR="000C150B" w:rsidRPr="00FD1A09" w:rsidRDefault="000C150B" w:rsidP="000C150B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D1A09">
        <w:rPr>
          <w:rFonts w:ascii="Times New Roman" w:hAnsi="Times New Roman"/>
        </w:rPr>
        <w:t>Analiza finansowa i merytoryczna działań GPCKiE w Plichtowie za 2018 rok.</w:t>
      </w:r>
    </w:p>
    <w:p w:rsidR="000C150B" w:rsidRPr="00FD1A09" w:rsidRDefault="000C150B" w:rsidP="000C150B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D1A09">
        <w:rPr>
          <w:rFonts w:ascii="Times New Roman" w:hAnsi="Times New Roman"/>
        </w:rPr>
        <w:t>Przedstawienie planu pracy GPCKiE w Plichtowie na 2019 rok.</w:t>
      </w:r>
    </w:p>
    <w:p w:rsidR="000C150B" w:rsidRPr="00FD1A09" w:rsidRDefault="000C150B" w:rsidP="000C150B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D1A09">
        <w:rPr>
          <w:rFonts w:ascii="Times New Roman" w:hAnsi="Times New Roman"/>
        </w:rPr>
        <w:t>Rozpatrzenie informacji Wójta na temat realizacji w 2018 roku uchwały w sprawie przyjęcia "Planu Gospodarki Niskoemisyjnej dla Gminy Nowosolna" oraz planu działań w sprawie realizacji zapisów ww. uchwały w 2019 roku.</w:t>
      </w:r>
    </w:p>
    <w:p w:rsidR="000C150B" w:rsidRPr="00FD1A09" w:rsidRDefault="000C150B" w:rsidP="000C150B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D1A09">
        <w:rPr>
          <w:rFonts w:ascii="Times New Roman" w:hAnsi="Times New Roman"/>
        </w:rPr>
        <w:t>Omówienie projektu uchwały zmieniającej uchwałę w sprawie rocznego programu współpracy Gminy Nowosolna z organizacjami pozarządowymi oraz podmiotami prowadzącymi działalność pożytku publicznego na rok 2019.</w:t>
      </w:r>
    </w:p>
    <w:p w:rsidR="000C150B" w:rsidRPr="00FD1A09" w:rsidRDefault="000C150B" w:rsidP="000C150B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D1A09">
        <w:rPr>
          <w:rFonts w:ascii="Times New Roman" w:hAnsi="Times New Roman"/>
        </w:rPr>
        <w:t>Omówienie projektu uchwały w  sprawie Gminnego Programu Profilaktyki i Rozwiązywania Problemów Alkoholowych na rok 2019.</w:t>
      </w:r>
    </w:p>
    <w:p w:rsidR="000C150B" w:rsidRPr="00FD1A09" w:rsidRDefault="000C150B" w:rsidP="000C150B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D1A09">
        <w:rPr>
          <w:rFonts w:ascii="Times New Roman" w:hAnsi="Times New Roman"/>
        </w:rPr>
        <w:t>Omówienie projektu uchwały  w sprawie Gminnego Programu</w:t>
      </w:r>
      <w:r>
        <w:rPr>
          <w:rFonts w:ascii="Times New Roman" w:hAnsi="Times New Roman"/>
        </w:rPr>
        <w:t xml:space="preserve"> Przeciwdziałania Narkomanii na </w:t>
      </w:r>
      <w:r w:rsidRPr="00FD1A09">
        <w:rPr>
          <w:rFonts w:ascii="Times New Roman" w:hAnsi="Times New Roman"/>
        </w:rPr>
        <w:t>rok 2019.</w:t>
      </w:r>
    </w:p>
    <w:p w:rsidR="000C150B" w:rsidRPr="00FD1A09" w:rsidRDefault="000C150B" w:rsidP="000C150B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D1A09">
        <w:rPr>
          <w:rFonts w:ascii="Times New Roman" w:hAnsi="Times New Roman"/>
        </w:rPr>
        <w:t>Omówienie projektu uchwały w sprawie wyboru przedsta</w:t>
      </w:r>
      <w:r>
        <w:rPr>
          <w:rFonts w:ascii="Times New Roman" w:hAnsi="Times New Roman"/>
        </w:rPr>
        <w:t>wicieli Rady Gminy Nowosolna do </w:t>
      </w:r>
      <w:r w:rsidRPr="00FD1A09">
        <w:rPr>
          <w:rFonts w:ascii="Times New Roman" w:hAnsi="Times New Roman"/>
        </w:rPr>
        <w:t>komisji stypendialnej w ramach Programu wspierania edukacji uzdolnionych uczniów.</w:t>
      </w:r>
    </w:p>
    <w:p w:rsidR="000C150B" w:rsidRPr="00FD1A09" w:rsidRDefault="000C150B" w:rsidP="000C150B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D1A09">
        <w:rPr>
          <w:rFonts w:ascii="Times New Roman" w:hAnsi="Times New Roman"/>
        </w:rPr>
        <w:t>Omówienie sprawozdania z wysokości średnich wynagrodzeń osiągniętych w 2018 roku przez nauczycieli na poszczególnych stopniach awansu zawodowego zatrudnionych w szkołach prowadzonych przez Gminę Nowosolna.</w:t>
      </w:r>
    </w:p>
    <w:p w:rsidR="000C150B" w:rsidRPr="00FD1A09" w:rsidRDefault="000C150B" w:rsidP="000C150B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iCs/>
          <w:u w:val="single"/>
        </w:rPr>
      </w:pPr>
      <w:r w:rsidRPr="00FD1A09">
        <w:rPr>
          <w:rFonts w:ascii="Times New Roman" w:hAnsi="Times New Roman"/>
          <w:iCs/>
        </w:rPr>
        <w:t>Sprawy różne.</w:t>
      </w: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840" w:rsidRPr="00754994" w:rsidRDefault="00011840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26E06"/>
    <w:rsid w:val="00037B3C"/>
    <w:rsid w:val="00060850"/>
    <w:rsid w:val="000A590A"/>
    <w:rsid w:val="000B5CA7"/>
    <w:rsid w:val="000C150B"/>
    <w:rsid w:val="0013231A"/>
    <w:rsid w:val="00132FA1"/>
    <w:rsid w:val="001821D1"/>
    <w:rsid w:val="00182886"/>
    <w:rsid w:val="001C1F9D"/>
    <w:rsid w:val="001C290E"/>
    <w:rsid w:val="0029593F"/>
    <w:rsid w:val="002F0828"/>
    <w:rsid w:val="00304F94"/>
    <w:rsid w:val="003B5FC2"/>
    <w:rsid w:val="00406BF2"/>
    <w:rsid w:val="00420AE2"/>
    <w:rsid w:val="004472AE"/>
    <w:rsid w:val="00456CA9"/>
    <w:rsid w:val="004867D6"/>
    <w:rsid w:val="004C6D61"/>
    <w:rsid w:val="004D48B1"/>
    <w:rsid w:val="004E450B"/>
    <w:rsid w:val="0054241C"/>
    <w:rsid w:val="0056028D"/>
    <w:rsid w:val="005A7C07"/>
    <w:rsid w:val="005B493B"/>
    <w:rsid w:val="005B66C6"/>
    <w:rsid w:val="005D4335"/>
    <w:rsid w:val="006075A4"/>
    <w:rsid w:val="00611BF5"/>
    <w:rsid w:val="00651B49"/>
    <w:rsid w:val="006F3225"/>
    <w:rsid w:val="00711C06"/>
    <w:rsid w:val="00716673"/>
    <w:rsid w:val="00742AF4"/>
    <w:rsid w:val="00744F0D"/>
    <w:rsid w:val="007470AF"/>
    <w:rsid w:val="00754994"/>
    <w:rsid w:val="00763DD6"/>
    <w:rsid w:val="0079448B"/>
    <w:rsid w:val="007E42D0"/>
    <w:rsid w:val="008108C6"/>
    <w:rsid w:val="00840A51"/>
    <w:rsid w:val="00876D44"/>
    <w:rsid w:val="00877765"/>
    <w:rsid w:val="00891D61"/>
    <w:rsid w:val="008B555D"/>
    <w:rsid w:val="009515E8"/>
    <w:rsid w:val="00975835"/>
    <w:rsid w:val="009C7E0D"/>
    <w:rsid w:val="009D10A2"/>
    <w:rsid w:val="00A25F1D"/>
    <w:rsid w:val="00A57D47"/>
    <w:rsid w:val="00AC663B"/>
    <w:rsid w:val="00BB3494"/>
    <w:rsid w:val="00BE4ED4"/>
    <w:rsid w:val="00C156D1"/>
    <w:rsid w:val="00C50C1C"/>
    <w:rsid w:val="00C5119C"/>
    <w:rsid w:val="00C51FEA"/>
    <w:rsid w:val="00DA6783"/>
    <w:rsid w:val="00DB0918"/>
    <w:rsid w:val="00DE4FAE"/>
    <w:rsid w:val="00E059AF"/>
    <w:rsid w:val="00E328A2"/>
    <w:rsid w:val="00E351BD"/>
    <w:rsid w:val="00EF658D"/>
    <w:rsid w:val="00F13572"/>
    <w:rsid w:val="00F47DB3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FE6AF-6E26-4021-9922-A8D2E3D7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E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520A-5278-4E37-99B6-68C747C9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KO7</cp:lastModifiedBy>
  <cp:revision>2</cp:revision>
  <cp:lastPrinted>2017-05-31T09:46:00Z</cp:lastPrinted>
  <dcterms:created xsi:type="dcterms:W3CDTF">2019-01-30T12:53:00Z</dcterms:created>
  <dcterms:modified xsi:type="dcterms:W3CDTF">2019-01-30T12:53:00Z</dcterms:modified>
</cp:coreProperties>
</file>